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F62" w:rsidRPr="00F45F62" w:rsidRDefault="00F45F62" w:rsidP="00F45F62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45F62">
        <w:rPr>
          <w:rFonts w:ascii="Times New Roman" w:hAnsi="Times New Roman" w:cs="Times New Roman"/>
          <w:b/>
          <w:color w:val="FF0000"/>
          <w:sz w:val="26"/>
          <w:szCs w:val="26"/>
        </w:rPr>
        <w:t>МВД ПО РЕСПУБЛИКЕ БАШКОРТОСТАН ПРЕДУПРЕЖДАЕТ!</w:t>
      </w:r>
    </w:p>
    <w:p w:rsidR="00F45F62" w:rsidRPr="00F45F62" w:rsidRDefault="00F45F62" w:rsidP="00F45F62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45F62">
        <w:rPr>
          <w:rFonts w:ascii="Times New Roman" w:hAnsi="Times New Roman" w:cs="Times New Roman"/>
          <w:b/>
          <w:color w:val="FF0000"/>
          <w:sz w:val="26"/>
          <w:szCs w:val="26"/>
        </w:rPr>
        <w:t>ОСТОРОЖНО ТЕЛЕФОННЫЕ МОШЕННИКИ!</w:t>
      </w:r>
    </w:p>
    <w:p w:rsidR="00F45F62" w:rsidRPr="00F45F62" w:rsidRDefault="00F45F62" w:rsidP="00F45F62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45F6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НЕ ДАЙ СЕБЯ ОБМАНУТЬ! </w:t>
      </w:r>
    </w:p>
    <w:p w:rsidR="00CB4C39" w:rsidRDefault="00CB4C39" w:rsidP="0034759F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45F62">
        <w:rPr>
          <w:rFonts w:ascii="Times New Roman" w:hAnsi="Times New Roman" w:cs="Times New Roman"/>
          <w:color w:val="FF0000"/>
          <w:sz w:val="28"/>
          <w:szCs w:val="28"/>
        </w:rPr>
        <w:t xml:space="preserve">«Сотрудники полиции никогда не отправляют свои данные, фотографию служебного удостоверения в социальных сетях, приложениях и мессенджерах, а также не переводят звонок на представителей банков и </w:t>
      </w:r>
      <w:proofErr w:type="spellStart"/>
      <w:r w:rsidRPr="00F45F62">
        <w:rPr>
          <w:rFonts w:ascii="Times New Roman" w:hAnsi="Times New Roman" w:cs="Times New Roman"/>
          <w:color w:val="FF0000"/>
          <w:sz w:val="28"/>
          <w:szCs w:val="28"/>
        </w:rPr>
        <w:t>микро</w:t>
      </w:r>
      <w:r w:rsidR="0034759F" w:rsidRPr="00F45F62">
        <w:rPr>
          <w:rFonts w:ascii="Times New Roman" w:hAnsi="Times New Roman" w:cs="Times New Roman"/>
          <w:color w:val="FF0000"/>
          <w:sz w:val="28"/>
          <w:szCs w:val="28"/>
        </w:rPr>
        <w:t>кредитных</w:t>
      </w:r>
      <w:proofErr w:type="spellEnd"/>
      <w:r w:rsidR="0034759F" w:rsidRPr="00F45F62">
        <w:rPr>
          <w:rFonts w:ascii="Times New Roman" w:hAnsi="Times New Roman" w:cs="Times New Roman"/>
          <w:color w:val="FF0000"/>
          <w:sz w:val="28"/>
          <w:szCs w:val="28"/>
        </w:rPr>
        <w:t xml:space="preserve"> организаций - это МОШ</w:t>
      </w:r>
      <w:r w:rsidRPr="00F45F62">
        <w:rPr>
          <w:rFonts w:ascii="Times New Roman" w:hAnsi="Times New Roman" w:cs="Times New Roman"/>
          <w:color w:val="FF0000"/>
          <w:sz w:val="28"/>
          <w:szCs w:val="28"/>
        </w:rPr>
        <w:t xml:space="preserve">ЕННИК! Прекратите разговор, позвоните на горячую линию банка»; «Договор обслуживания сим - карты - бессрочный! Если в ходе телефонного звонка Вам представляются сотрудником </w:t>
      </w:r>
      <w:proofErr w:type="spellStart"/>
      <w:r w:rsidRPr="00F45F62">
        <w:rPr>
          <w:rFonts w:ascii="Times New Roman" w:hAnsi="Times New Roman" w:cs="Times New Roman"/>
          <w:color w:val="FF0000"/>
          <w:sz w:val="28"/>
          <w:szCs w:val="28"/>
        </w:rPr>
        <w:t>Госуслуг</w:t>
      </w:r>
      <w:proofErr w:type="spellEnd"/>
      <w:r w:rsidRPr="00F45F62">
        <w:rPr>
          <w:rFonts w:ascii="Times New Roman" w:hAnsi="Times New Roman" w:cs="Times New Roman"/>
          <w:color w:val="FF0000"/>
          <w:sz w:val="28"/>
          <w:szCs w:val="28"/>
        </w:rPr>
        <w:t xml:space="preserve">, сотовой компании и требуют предоставить сведения для продления действиям сим - карты - это </w:t>
      </w:r>
      <w:r w:rsidR="0034759F" w:rsidRPr="00F45F62">
        <w:rPr>
          <w:rFonts w:ascii="Times New Roman" w:hAnsi="Times New Roman" w:cs="Times New Roman"/>
          <w:color w:val="FF0000"/>
          <w:sz w:val="28"/>
          <w:szCs w:val="28"/>
        </w:rPr>
        <w:t>МОШЕННИКИ</w:t>
      </w:r>
      <w:r w:rsidRPr="00F45F62">
        <w:rPr>
          <w:rFonts w:ascii="Times New Roman" w:hAnsi="Times New Roman" w:cs="Times New Roman"/>
          <w:color w:val="FF0000"/>
          <w:sz w:val="28"/>
          <w:szCs w:val="28"/>
        </w:rPr>
        <w:t>! Прекратите разговор»; «Вам поступил звонок (сообщение) о блокировке банковской карты или подозрительных операциях</w:t>
      </w:r>
      <w:r w:rsidR="00583BF9" w:rsidRPr="00F45F62">
        <w:rPr>
          <w:rFonts w:ascii="Times New Roman" w:hAnsi="Times New Roman" w:cs="Times New Roman"/>
          <w:color w:val="FF0000"/>
          <w:sz w:val="28"/>
          <w:szCs w:val="28"/>
        </w:rPr>
        <w:t xml:space="preserve"> (предлагают перевести денежные средства на «безопасный счет»)</w:t>
      </w:r>
      <w:r w:rsidRPr="00F45F62">
        <w:rPr>
          <w:rFonts w:ascii="Times New Roman" w:hAnsi="Times New Roman" w:cs="Times New Roman"/>
          <w:color w:val="FF0000"/>
          <w:sz w:val="28"/>
          <w:szCs w:val="28"/>
        </w:rPr>
        <w:t xml:space="preserve"> - это МОШЕННИК! Прекратите разговор и позвоните на горячую линию банка»; «Ваш друг (родственник) пишет Вам в социальной сети с просьбой срочно перевести деньги или сообщить данные Вашей карты, чтобы перечислить их Вам, скорее всего - это МОШЕННИК! Перезвоните знакомому, уточните информацию»; «Вам позвонили от имени близкого человека, сообщили о несчастном случае и требуют деньги - это МОШЕННИК! Прекратите разговор и позвоните близкому человеку».</w:t>
      </w:r>
    </w:p>
    <w:p w:rsidR="00F45F62" w:rsidRPr="00F45F62" w:rsidRDefault="00F45F62" w:rsidP="00F45F62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45F62">
        <w:rPr>
          <w:rFonts w:ascii="Times New Roman" w:hAnsi="Times New Roman" w:cs="Times New Roman"/>
          <w:b/>
          <w:color w:val="FF0000"/>
          <w:sz w:val="26"/>
          <w:szCs w:val="26"/>
        </w:rPr>
        <w:t>О ФАКТАХ МОШЕННИЧЕСТВА СООБЩАЙТЕ ПО ТЕЛЕФОНУ «102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или 112</w:t>
      </w:r>
      <w:r w:rsidRPr="00F45F62">
        <w:rPr>
          <w:rFonts w:ascii="Times New Roman" w:hAnsi="Times New Roman" w:cs="Times New Roman"/>
          <w:b/>
          <w:color w:val="FF0000"/>
          <w:sz w:val="26"/>
          <w:szCs w:val="26"/>
        </w:rPr>
        <w:t>»</w:t>
      </w:r>
    </w:p>
    <w:p w:rsidR="00CB4C39" w:rsidRDefault="00CB4C39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B4C39" w:rsidRDefault="00CB4C39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B4C39" w:rsidRDefault="00CB4C39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56C5" w:rsidRDefault="000A56C5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45F62" w:rsidRDefault="00F45F62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45F62" w:rsidRDefault="00F45F62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45F62" w:rsidRDefault="00F45F62" w:rsidP="00CB4C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45F62" w:rsidRPr="00F45F62" w:rsidRDefault="00F45F62" w:rsidP="00CB4C39">
      <w:pPr>
        <w:pStyle w:val="a3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bookmarkStart w:id="0" w:name="_GoBack"/>
      <w:bookmarkEnd w:id="0"/>
    </w:p>
    <w:sectPr w:rsidR="00F45F62" w:rsidRPr="00F45F62" w:rsidSect="00F45F62">
      <w:pgSz w:w="11906" w:h="16838"/>
      <w:pgMar w:top="709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39"/>
    <w:rsid w:val="000774AD"/>
    <w:rsid w:val="000A56C5"/>
    <w:rsid w:val="00254773"/>
    <w:rsid w:val="0034759F"/>
    <w:rsid w:val="005805F3"/>
    <w:rsid w:val="00583BF9"/>
    <w:rsid w:val="005F7E75"/>
    <w:rsid w:val="0064283C"/>
    <w:rsid w:val="00781B87"/>
    <w:rsid w:val="008413C6"/>
    <w:rsid w:val="00CB4C39"/>
    <w:rsid w:val="00DA446E"/>
    <w:rsid w:val="00EE7075"/>
    <w:rsid w:val="00F4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2EA83-E08B-438D-9365-6A2C92C1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C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4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4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ashaibakov</dc:creator>
  <cp:keywords/>
  <dc:description/>
  <cp:lastModifiedBy>ashaibakov</cp:lastModifiedBy>
  <cp:revision>2</cp:revision>
  <cp:lastPrinted>2024-04-27T06:35:00Z</cp:lastPrinted>
  <dcterms:created xsi:type="dcterms:W3CDTF">2024-05-02T12:21:00Z</dcterms:created>
  <dcterms:modified xsi:type="dcterms:W3CDTF">2024-05-02T12:21:00Z</dcterms:modified>
</cp:coreProperties>
</file>