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33" w:rsidRPr="00250D39" w:rsidRDefault="00625833" w:rsidP="00625833">
      <w:pPr>
        <w:rPr>
          <w:sz w:val="24"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D39">
        <w:rPr>
          <w:rFonts w:ascii="Lucida Sans Unicode" w:hAnsi="Lucida Sans Unicode" w:cs="Lucida Sans Unicode"/>
          <w:b/>
          <w:szCs w:val="24"/>
        </w:rPr>
        <w:t xml:space="preserve">            РЕСПУБЛИКА        БАШКОРТОСТАН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proofErr w:type="gramStart"/>
      <w:r w:rsidRPr="00250D39">
        <w:rPr>
          <w:rFonts w:ascii="Lucida Sans Unicode" w:hAnsi="Lucida Sans Unicode" w:cs="Lucida Sans Unicode"/>
          <w:b/>
          <w:szCs w:val="24"/>
        </w:rPr>
        <w:t>Й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РМ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К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Й  РАЙОНЫ</w:t>
      </w:r>
      <w:proofErr w:type="gramEnd"/>
      <w:r w:rsidRPr="00250D39">
        <w:rPr>
          <w:rFonts w:ascii="Lucida Sans Unicode" w:hAnsi="Lucida Sans Unicode" w:cs="Lucida Sans Unicode"/>
          <w:b/>
          <w:szCs w:val="24"/>
        </w:rPr>
        <w:t xml:space="preserve">   МУНИЦИПАЛЬ                             СОВЕТ    СЕЛЬСКОГО   ПОСЕЛЕНИЯ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РАЙОНЫНЫҢ   И</w:t>
      </w:r>
      <w:r w:rsidRPr="00250D39">
        <w:rPr>
          <w:rFonts w:ascii="Lucida Sans Unicode" w:hAnsi="Lucida Sans Unicode" w:cs="Lucida Sans Unicode"/>
          <w:b/>
          <w:szCs w:val="24"/>
          <w:lang w:val="be-BY"/>
        </w:rPr>
        <w:t>Ҫ</w:t>
      </w:r>
      <w:r w:rsidRPr="00250D39">
        <w:rPr>
          <w:rFonts w:ascii="Lucida Sans Unicode" w:hAnsi="Lucida Sans Unicode" w:cs="Lucida Sans Unicode"/>
          <w:b/>
          <w:szCs w:val="24"/>
        </w:rPr>
        <w:t xml:space="preserve">КЕ     СҮЛЛЕ   АУЫЛ                                СТАРОСУЛЛИНСКИЙ СЕЛЬСОВЕТ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СОВЕТЫ          АУЫЛ         БИЛ</w:t>
      </w:r>
      <w:r w:rsidRPr="00250D39">
        <w:rPr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М</w:t>
      </w:r>
      <w:r w:rsidRPr="00250D39">
        <w:rPr>
          <w:b/>
          <w:szCs w:val="24"/>
        </w:rPr>
        <w:t>ӘҺ</w:t>
      </w:r>
      <w:r w:rsidRPr="00250D39">
        <w:rPr>
          <w:rFonts w:ascii="Lucida Sans Unicode" w:hAnsi="Lucida Sans Unicode" w:cs="Lucida Sans Unicode"/>
          <w:b/>
          <w:szCs w:val="24"/>
        </w:rPr>
        <w:t>Е                                                     МУНИЦИПАЛЬНОГО          РАЙОНА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                 СОВЕТЫ                                                                           ЕРМЕКЕЕВСКИЙ     РАЙОН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250D39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250D39">
        <w:rPr>
          <w:rFonts w:ascii="Lucida Sans Unicode" w:hAnsi="Lucida Sans Unicode" w:cs="Lucida Sans Unicode"/>
          <w:sz w:val="16"/>
          <w:szCs w:val="16"/>
        </w:rPr>
        <w:t>И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</w:t>
      </w:r>
      <w:r w:rsidRPr="00250D39">
        <w:rPr>
          <w:rFonts w:ascii="Arial" w:hAnsi="Arial" w:cs="Arial"/>
          <w:sz w:val="16"/>
          <w:szCs w:val="16"/>
        </w:rPr>
        <w:t>ү</w:t>
      </w:r>
      <w:r w:rsidRPr="00250D39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250D39">
        <w:rPr>
          <w:rFonts w:ascii="Arial" w:hAnsi="Arial" w:cs="Arial"/>
          <w:sz w:val="16"/>
          <w:szCs w:val="16"/>
          <w:lang w:val="be-BY"/>
        </w:rPr>
        <w:t>ә</w:t>
      </w:r>
      <w:r w:rsidRPr="00250D39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r w:rsidRPr="00250D39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625833" w:rsidRPr="00924944" w:rsidTr="00E244CC">
        <w:trPr>
          <w:trHeight w:val="307"/>
        </w:trPr>
        <w:tc>
          <w:tcPr>
            <w:tcW w:w="4138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right="-108"/>
              <w:rPr>
                <w:rFonts w:ascii="Calibri" w:hAnsi="Calibri"/>
                <w:sz w:val="22"/>
                <w:szCs w:val="22"/>
              </w:rPr>
            </w:pPr>
            <w:r w:rsidRPr="009249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9EAD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left="-108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</w:tc>
      </w:tr>
    </w:tbl>
    <w:p w:rsidR="00EE05F4" w:rsidRP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       ҠАРАР                                    № </w:t>
      </w:r>
      <w:r w:rsidR="003264C9">
        <w:rPr>
          <w:noProof/>
          <w:sz w:val="26"/>
          <w:szCs w:val="26"/>
        </w:rPr>
        <w:t>7</w:t>
      </w:r>
      <w:r w:rsidR="00D97FC3">
        <w:rPr>
          <w:noProof/>
          <w:sz w:val="26"/>
          <w:szCs w:val="26"/>
        </w:rPr>
        <w:t>/</w:t>
      </w:r>
      <w:r w:rsidR="00E31C6E">
        <w:rPr>
          <w:noProof/>
          <w:sz w:val="26"/>
          <w:szCs w:val="26"/>
        </w:rPr>
        <w:t>6</w:t>
      </w:r>
      <w:r w:rsidRPr="00EE05F4">
        <w:rPr>
          <w:noProof/>
          <w:sz w:val="26"/>
          <w:szCs w:val="26"/>
        </w:rPr>
        <w:t xml:space="preserve">                                 РЕШЕНИЕ</w:t>
      </w:r>
    </w:p>
    <w:p w:rsid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« </w:t>
      </w:r>
      <w:r>
        <w:rPr>
          <w:noProof/>
          <w:sz w:val="26"/>
          <w:szCs w:val="26"/>
        </w:rPr>
        <w:t>2</w:t>
      </w:r>
      <w:r w:rsidR="003264C9">
        <w:rPr>
          <w:noProof/>
          <w:sz w:val="26"/>
          <w:szCs w:val="26"/>
        </w:rPr>
        <w:t>0</w:t>
      </w:r>
      <w:r w:rsidRPr="00EE05F4">
        <w:rPr>
          <w:noProof/>
          <w:sz w:val="26"/>
          <w:szCs w:val="26"/>
        </w:rPr>
        <w:t xml:space="preserve"> » </w:t>
      </w:r>
      <w:r w:rsidR="003264C9">
        <w:rPr>
          <w:noProof/>
          <w:sz w:val="26"/>
          <w:szCs w:val="26"/>
        </w:rPr>
        <w:t>март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й.                                        </w:t>
      </w:r>
      <w:r w:rsidR="00835D0F">
        <w:rPr>
          <w:noProof/>
          <w:sz w:val="26"/>
          <w:szCs w:val="26"/>
        </w:rPr>
        <w:t xml:space="preserve">  </w:t>
      </w:r>
      <w:r w:rsidRPr="00EE05F4">
        <w:rPr>
          <w:noProof/>
          <w:sz w:val="26"/>
          <w:szCs w:val="26"/>
        </w:rPr>
        <w:t xml:space="preserve">               « </w:t>
      </w:r>
      <w:r>
        <w:rPr>
          <w:noProof/>
          <w:sz w:val="26"/>
          <w:szCs w:val="26"/>
        </w:rPr>
        <w:t>2</w:t>
      </w:r>
      <w:r w:rsidR="003264C9">
        <w:rPr>
          <w:noProof/>
          <w:sz w:val="26"/>
          <w:szCs w:val="26"/>
        </w:rPr>
        <w:t>0</w:t>
      </w:r>
      <w:r w:rsidR="00911F43">
        <w:rPr>
          <w:noProof/>
          <w:sz w:val="26"/>
          <w:szCs w:val="26"/>
        </w:rPr>
        <w:t xml:space="preserve"> </w:t>
      </w:r>
      <w:r w:rsidRPr="00EE05F4">
        <w:rPr>
          <w:noProof/>
          <w:sz w:val="26"/>
          <w:szCs w:val="26"/>
        </w:rPr>
        <w:t xml:space="preserve">» </w:t>
      </w:r>
      <w:r w:rsidR="003264C9">
        <w:rPr>
          <w:noProof/>
          <w:sz w:val="26"/>
          <w:szCs w:val="26"/>
        </w:rPr>
        <w:t>марта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г</w:t>
      </w:r>
    </w:p>
    <w:p w:rsidR="00F86012" w:rsidRPr="00EE05F4" w:rsidRDefault="00835D0F" w:rsidP="00EE05F4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E31C6E" w:rsidRDefault="00E31C6E" w:rsidP="00E31C6E">
      <w:pPr>
        <w:pStyle w:val="3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плане основных мероприятий по проведению в сельском поселении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</w:t>
      </w:r>
    </w:p>
    <w:p w:rsidR="00460D71" w:rsidRDefault="00E31C6E" w:rsidP="00460D71">
      <w:pPr>
        <w:pStyle w:val="32"/>
        <w:spacing w:after="0"/>
        <w:ind w:left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</w:t>
      </w:r>
      <w:r>
        <w:rPr>
          <w:bCs/>
          <w:sz w:val="28"/>
          <w:szCs w:val="28"/>
        </w:rPr>
        <w:t xml:space="preserve"> Года заботы о людях с ограниченными </w:t>
      </w:r>
      <w:r w:rsidR="00460D7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озможностями здоровья, в соответствии с Указом Главы Республики Башкортостан от 25 декабря 2023 года № УГ- 1173 «Об объявлении в Республике Башкортостан 2024 года Годом заботы о людях с ограниченными возможностями здоровья» и Года </w:t>
      </w:r>
      <w:proofErr w:type="gramStart"/>
      <w:r>
        <w:rPr>
          <w:bCs/>
          <w:sz w:val="28"/>
          <w:szCs w:val="28"/>
        </w:rPr>
        <w:t>семьи,  в</w:t>
      </w:r>
      <w:proofErr w:type="gramEnd"/>
      <w:r>
        <w:rPr>
          <w:bCs/>
          <w:sz w:val="28"/>
          <w:szCs w:val="28"/>
        </w:rPr>
        <w:t xml:space="preserve"> соответствии с Указом Президента Российской Федерации от 22.11.2023 № 875 </w:t>
      </w:r>
    </w:p>
    <w:p w:rsidR="00E31C6E" w:rsidRDefault="00E31C6E" w:rsidP="00460D71">
      <w:pPr>
        <w:pStyle w:val="32"/>
        <w:spacing w:after="0"/>
        <w:ind w:left="0"/>
        <w:jc w:val="center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«О проведении в Российской Федерации Года семьи».</w:t>
      </w:r>
    </w:p>
    <w:p w:rsidR="00E31C6E" w:rsidRDefault="00E31C6E" w:rsidP="00E31C6E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31C6E" w:rsidRDefault="00E31C6E" w:rsidP="00E31C6E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kern w:val="32"/>
          <w:sz w:val="28"/>
          <w:szCs w:val="28"/>
        </w:rPr>
        <w:t xml:space="preserve"> В  соответствии с Указом Главы Республики Башкортостан </w:t>
      </w:r>
      <w:r>
        <w:rPr>
          <w:bCs/>
          <w:sz w:val="28"/>
          <w:szCs w:val="28"/>
        </w:rPr>
        <w:t xml:space="preserve">от 25 декабря 2023 года № УГ- 1173 «Об объявлении в Республике Башкортостан 2024 года Годом заботы о людях с ограниченными возможностями здоровья» и Года семьи в соответствии с Указом Президента Российской Федерации от 22.11.2023 № 875 «О проведении в Российской Федерации Года семьи» </w:t>
      </w:r>
      <w:r>
        <w:rPr>
          <w:color w:val="000000"/>
          <w:spacing w:val="-15"/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 Республики Башкортостан   РЕШИЛ:</w:t>
      </w:r>
    </w:p>
    <w:p w:rsidR="00E31C6E" w:rsidRDefault="00E31C6E" w:rsidP="00E31C6E">
      <w:pPr>
        <w:pStyle w:val="1"/>
        <w:shd w:val="clear" w:color="auto" w:fill="FFFFFF"/>
        <w:jc w:val="both"/>
        <w:textAlignment w:val="baseline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 xml:space="preserve">        1.Утвердить план мероприятий по проведению в сельском поселении </w:t>
      </w:r>
      <w:proofErr w:type="spellStart"/>
      <w:r w:rsidR="00460D71">
        <w:rPr>
          <w:rFonts w:ascii="Times New Roman CYR" w:hAnsi="Times New Roman CYR" w:cs="Times New Roman CYR"/>
          <w:b w:val="0"/>
          <w:szCs w:val="28"/>
        </w:rPr>
        <w:t>Старосуллинский</w:t>
      </w:r>
      <w:proofErr w:type="spellEnd"/>
      <w:r>
        <w:rPr>
          <w:rFonts w:ascii="Times New Roman CYR" w:hAnsi="Times New Roman CYR" w:cs="Times New Roman CYR"/>
          <w:b w:val="0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b w:val="0"/>
          <w:szCs w:val="28"/>
        </w:rPr>
        <w:t>Ермекеевский</w:t>
      </w:r>
      <w:proofErr w:type="spellEnd"/>
      <w:r>
        <w:rPr>
          <w:rFonts w:ascii="Times New Roman CYR" w:hAnsi="Times New Roman CYR" w:cs="Times New Roman CYR"/>
          <w:b w:val="0"/>
          <w:szCs w:val="28"/>
        </w:rPr>
        <w:t xml:space="preserve"> район Республики Башкортостан Года </w:t>
      </w:r>
      <w:r>
        <w:rPr>
          <w:b w:val="0"/>
          <w:bCs/>
          <w:szCs w:val="28"/>
        </w:rPr>
        <w:t>заботы о людях с ограниченными возможностями здоровья</w:t>
      </w:r>
      <w:r>
        <w:rPr>
          <w:rFonts w:ascii="Times New Roman CYR" w:hAnsi="Times New Roman CYR" w:cs="Times New Roman CYR"/>
          <w:b w:val="0"/>
          <w:szCs w:val="28"/>
        </w:rPr>
        <w:t xml:space="preserve"> и </w:t>
      </w:r>
      <w:r>
        <w:rPr>
          <w:b w:val="0"/>
          <w:bCs/>
          <w:szCs w:val="28"/>
        </w:rPr>
        <w:t>Года семьи</w:t>
      </w:r>
      <w:r>
        <w:rPr>
          <w:rFonts w:ascii="Times New Roman CYR" w:hAnsi="Times New Roman CYR" w:cs="Times New Roman CYR"/>
          <w:b w:val="0"/>
          <w:szCs w:val="28"/>
        </w:rPr>
        <w:t xml:space="preserve"> (прилагается).</w:t>
      </w:r>
    </w:p>
    <w:p w:rsidR="00460D71" w:rsidRDefault="00E31C6E" w:rsidP="00460D7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2.Обнародовать настоящее Решение на информационном стенде </w:t>
      </w:r>
      <w:proofErr w:type="gramStart"/>
      <w:r>
        <w:rPr>
          <w:sz w:val="28"/>
          <w:szCs w:val="28"/>
        </w:rPr>
        <w:t>Совета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Республика Башкортостан,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район, с. С</w:t>
      </w:r>
      <w:r w:rsidR="00460D71">
        <w:rPr>
          <w:sz w:val="28"/>
          <w:szCs w:val="28"/>
        </w:rPr>
        <w:t xml:space="preserve">тарые </w:t>
      </w:r>
      <w:proofErr w:type="spellStart"/>
      <w:r w:rsidR="00460D71">
        <w:rPr>
          <w:sz w:val="28"/>
          <w:szCs w:val="28"/>
        </w:rPr>
        <w:t>Сулли</w:t>
      </w:r>
      <w:proofErr w:type="spellEnd"/>
      <w:r>
        <w:rPr>
          <w:sz w:val="28"/>
          <w:szCs w:val="28"/>
        </w:rPr>
        <w:t xml:space="preserve">, улица Школьная, д. </w:t>
      </w:r>
      <w:r w:rsidR="00460D71">
        <w:rPr>
          <w:sz w:val="28"/>
          <w:szCs w:val="28"/>
        </w:rPr>
        <w:t>15</w:t>
      </w:r>
      <w:r>
        <w:rPr>
          <w:sz w:val="28"/>
          <w:szCs w:val="28"/>
        </w:rPr>
        <w:t xml:space="preserve">5 и разместить на сайте  сельского поселения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="00460D71">
        <w:rPr>
          <w:sz w:val="28"/>
          <w:szCs w:val="28"/>
        </w:rPr>
        <w:t>.</w:t>
      </w:r>
    </w:p>
    <w:p w:rsidR="00E31C6E" w:rsidRDefault="00460D71" w:rsidP="00460D71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C6E">
        <w:rPr>
          <w:sz w:val="28"/>
          <w:szCs w:val="28"/>
        </w:rPr>
        <w:t xml:space="preserve">   3.</w:t>
      </w:r>
      <w:r w:rsidR="00E31C6E">
        <w:rPr>
          <w:b/>
          <w:sz w:val="28"/>
          <w:szCs w:val="28"/>
        </w:rPr>
        <w:t xml:space="preserve"> </w:t>
      </w:r>
      <w:r w:rsidR="00E31C6E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E31C6E">
        <w:rPr>
          <w:sz w:val="28"/>
          <w:szCs w:val="28"/>
        </w:rPr>
        <w:t>постоянную  комиссию</w:t>
      </w:r>
      <w:proofErr w:type="gramEnd"/>
      <w:r w:rsidR="00E31C6E">
        <w:rPr>
          <w:sz w:val="28"/>
          <w:szCs w:val="28"/>
        </w:rPr>
        <w:t xml:space="preserve"> по социально-гуманитарным вопросам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 w:rsidR="00E31C6E">
        <w:rPr>
          <w:sz w:val="28"/>
          <w:szCs w:val="28"/>
        </w:rPr>
        <w:t xml:space="preserve"> сельсовет муниципального района </w:t>
      </w:r>
      <w:proofErr w:type="spellStart"/>
      <w:r w:rsidR="00E31C6E">
        <w:rPr>
          <w:sz w:val="28"/>
          <w:szCs w:val="28"/>
        </w:rPr>
        <w:t>Ермекеевский</w:t>
      </w:r>
      <w:proofErr w:type="spellEnd"/>
      <w:r w:rsidR="00E31C6E">
        <w:rPr>
          <w:sz w:val="28"/>
          <w:szCs w:val="28"/>
        </w:rPr>
        <w:t xml:space="preserve"> район</w:t>
      </w:r>
      <w:r w:rsidR="00E31C6E">
        <w:rPr>
          <w:b/>
          <w:sz w:val="28"/>
          <w:szCs w:val="28"/>
        </w:rPr>
        <w:t xml:space="preserve">  </w:t>
      </w:r>
      <w:r w:rsidR="00E31C6E">
        <w:rPr>
          <w:sz w:val="28"/>
          <w:szCs w:val="28"/>
        </w:rPr>
        <w:t>Республики Башкортостан.</w:t>
      </w:r>
    </w:p>
    <w:p w:rsidR="00E31C6E" w:rsidRDefault="00E31C6E" w:rsidP="00E31C6E">
      <w:pPr>
        <w:rPr>
          <w:sz w:val="28"/>
          <w:szCs w:val="28"/>
        </w:rPr>
      </w:pPr>
    </w:p>
    <w:p w:rsidR="00460D71" w:rsidRDefault="00460D71" w:rsidP="00460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1C6E">
        <w:rPr>
          <w:sz w:val="28"/>
          <w:szCs w:val="28"/>
        </w:rPr>
        <w:t xml:space="preserve">Глава сельского поселения                                   </w:t>
      </w:r>
      <w:proofErr w:type="spellStart"/>
      <w:r>
        <w:rPr>
          <w:sz w:val="28"/>
          <w:szCs w:val="28"/>
        </w:rPr>
        <w:t>Р.Х.Абдуллин</w:t>
      </w:r>
      <w:proofErr w:type="spellEnd"/>
    </w:p>
    <w:p w:rsidR="00460D71" w:rsidRDefault="00460D71" w:rsidP="00460D71">
      <w:pPr>
        <w:rPr>
          <w:sz w:val="28"/>
          <w:szCs w:val="28"/>
        </w:rPr>
      </w:pPr>
    </w:p>
    <w:p w:rsidR="00460D71" w:rsidRDefault="00460D71" w:rsidP="00460D71">
      <w:pPr>
        <w:rPr>
          <w:sz w:val="28"/>
          <w:szCs w:val="28"/>
        </w:rPr>
      </w:pPr>
    </w:p>
    <w:p w:rsidR="00460D71" w:rsidRDefault="00460D71" w:rsidP="00460D71">
      <w:pPr>
        <w:rPr>
          <w:sz w:val="28"/>
          <w:szCs w:val="28"/>
        </w:rPr>
      </w:pPr>
    </w:p>
    <w:p w:rsidR="00460D71" w:rsidRDefault="00460D71" w:rsidP="00460D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31C6E" w:rsidRPr="00460D71" w:rsidRDefault="00460D71" w:rsidP="00460D71">
      <w:pPr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E31C6E" w:rsidRPr="00460D71">
        <w:rPr>
          <w:sz w:val="26"/>
          <w:szCs w:val="26"/>
        </w:rPr>
        <w:t>Приложение № 1</w:t>
      </w:r>
    </w:p>
    <w:p w:rsidR="00460D71" w:rsidRDefault="00E31C6E" w:rsidP="00460D71">
      <w:pPr>
        <w:jc w:val="right"/>
        <w:rPr>
          <w:sz w:val="26"/>
          <w:szCs w:val="26"/>
        </w:rPr>
      </w:pP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  <w:t xml:space="preserve">            к </w:t>
      </w:r>
      <w:proofErr w:type="gramStart"/>
      <w:r w:rsidRPr="00460D71">
        <w:rPr>
          <w:sz w:val="26"/>
          <w:szCs w:val="26"/>
        </w:rPr>
        <w:t>решению  Совета</w:t>
      </w:r>
      <w:proofErr w:type="gramEnd"/>
      <w:r w:rsidRPr="00460D71">
        <w:rPr>
          <w:sz w:val="26"/>
          <w:szCs w:val="26"/>
        </w:rPr>
        <w:t xml:space="preserve"> сельского  поселения</w:t>
      </w:r>
    </w:p>
    <w:p w:rsidR="00E31C6E" w:rsidRDefault="00460D71" w:rsidP="00460D7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E31C6E" w:rsidRPr="00460D71">
        <w:rPr>
          <w:sz w:val="26"/>
          <w:szCs w:val="26"/>
        </w:rPr>
        <w:t xml:space="preserve">                             </w:t>
      </w:r>
      <w:proofErr w:type="spellStart"/>
      <w:proofErr w:type="gramStart"/>
      <w:r w:rsidRPr="00460D71">
        <w:rPr>
          <w:sz w:val="26"/>
          <w:szCs w:val="26"/>
        </w:rPr>
        <w:t>Старосуллинский</w:t>
      </w:r>
      <w:proofErr w:type="spellEnd"/>
      <w:r w:rsidR="00E31C6E" w:rsidRPr="00460D71">
        <w:rPr>
          <w:sz w:val="26"/>
          <w:szCs w:val="26"/>
        </w:rPr>
        <w:t xml:space="preserve">  сельсовет</w:t>
      </w:r>
      <w:proofErr w:type="gramEnd"/>
    </w:p>
    <w:p w:rsidR="00E31C6E" w:rsidRPr="00460D71" w:rsidRDefault="00E31C6E" w:rsidP="00460D71">
      <w:pPr>
        <w:jc w:val="right"/>
        <w:rPr>
          <w:sz w:val="26"/>
          <w:szCs w:val="26"/>
        </w:rPr>
      </w:pPr>
      <w:r w:rsidRPr="00460D71">
        <w:rPr>
          <w:sz w:val="26"/>
          <w:szCs w:val="26"/>
        </w:rPr>
        <w:t xml:space="preserve">муниципального района </w:t>
      </w:r>
    </w:p>
    <w:p w:rsidR="00E31C6E" w:rsidRPr="00460D71" w:rsidRDefault="00E31C6E" w:rsidP="00460D71">
      <w:pPr>
        <w:jc w:val="right"/>
        <w:rPr>
          <w:sz w:val="26"/>
          <w:szCs w:val="26"/>
        </w:rPr>
      </w:pPr>
      <w:r w:rsidRPr="00460D71"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460D71">
        <w:rPr>
          <w:sz w:val="26"/>
          <w:szCs w:val="26"/>
        </w:rPr>
        <w:t>Ермекеевский</w:t>
      </w:r>
      <w:proofErr w:type="spellEnd"/>
      <w:r w:rsidRPr="00460D71">
        <w:rPr>
          <w:sz w:val="26"/>
          <w:szCs w:val="26"/>
        </w:rPr>
        <w:t xml:space="preserve"> район</w:t>
      </w:r>
    </w:p>
    <w:p w:rsidR="00E31C6E" w:rsidRPr="00460D71" w:rsidRDefault="00E31C6E" w:rsidP="00460D71">
      <w:pPr>
        <w:jc w:val="right"/>
        <w:rPr>
          <w:sz w:val="26"/>
          <w:szCs w:val="26"/>
        </w:rPr>
      </w:pP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  <w:t>Республики Башкортостан</w:t>
      </w:r>
    </w:p>
    <w:p w:rsidR="00E31C6E" w:rsidRPr="00460D71" w:rsidRDefault="00E31C6E" w:rsidP="00460D71">
      <w:pPr>
        <w:jc w:val="right"/>
        <w:rPr>
          <w:sz w:val="26"/>
          <w:szCs w:val="26"/>
        </w:rPr>
      </w:pP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r w:rsidRPr="00460D71">
        <w:rPr>
          <w:sz w:val="26"/>
          <w:szCs w:val="26"/>
        </w:rPr>
        <w:tab/>
      </w:r>
      <w:proofErr w:type="gramStart"/>
      <w:r w:rsidRPr="00460D71">
        <w:rPr>
          <w:sz w:val="26"/>
          <w:szCs w:val="26"/>
        </w:rPr>
        <w:t>от  20</w:t>
      </w:r>
      <w:proofErr w:type="gramEnd"/>
      <w:r w:rsidRPr="00460D71">
        <w:rPr>
          <w:sz w:val="26"/>
          <w:szCs w:val="26"/>
        </w:rPr>
        <w:t xml:space="preserve"> марта 2024  года № </w:t>
      </w:r>
      <w:r w:rsidR="00460D71">
        <w:rPr>
          <w:sz w:val="26"/>
          <w:szCs w:val="26"/>
        </w:rPr>
        <w:t>7</w:t>
      </w:r>
      <w:r w:rsidRPr="00460D71">
        <w:rPr>
          <w:sz w:val="26"/>
          <w:szCs w:val="26"/>
        </w:rPr>
        <w:t>/6</w:t>
      </w:r>
    </w:p>
    <w:p w:rsidR="00E31C6E" w:rsidRDefault="00E31C6E" w:rsidP="00460D71">
      <w:pPr>
        <w:jc w:val="right"/>
        <w:rPr>
          <w:sz w:val="32"/>
          <w:szCs w:val="32"/>
        </w:rPr>
      </w:pPr>
    </w:p>
    <w:p w:rsidR="00E31C6E" w:rsidRDefault="00E31C6E" w:rsidP="00E31C6E">
      <w:pPr>
        <w:rPr>
          <w:sz w:val="28"/>
          <w:szCs w:val="28"/>
        </w:rPr>
      </w:pPr>
    </w:p>
    <w:p w:rsidR="00E31C6E" w:rsidRDefault="00E31C6E" w:rsidP="00E31C6E">
      <w:pPr>
        <w:jc w:val="center"/>
        <w:rPr>
          <w:sz w:val="28"/>
          <w:szCs w:val="28"/>
        </w:rPr>
      </w:pPr>
    </w:p>
    <w:p w:rsidR="00E31C6E" w:rsidRDefault="00E31C6E" w:rsidP="00E31C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31C6E" w:rsidRDefault="00E31C6E" w:rsidP="00E31C6E">
      <w:pPr>
        <w:jc w:val="center"/>
        <w:rPr>
          <w:sz w:val="28"/>
          <w:szCs w:val="28"/>
        </w:rPr>
      </w:pPr>
    </w:p>
    <w:p w:rsidR="00E31C6E" w:rsidRDefault="00E31C6E" w:rsidP="00E31C6E">
      <w:pPr>
        <w:jc w:val="center"/>
        <w:rPr>
          <w:sz w:val="28"/>
        </w:rPr>
      </w:pPr>
      <w:r>
        <w:rPr>
          <w:sz w:val="28"/>
          <w:szCs w:val="28"/>
        </w:rPr>
        <w:t xml:space="preserve">организационной комиссии </w:t>
      </w:r>
      <w:r>
        <w:rPr>
          <w:sz w:val="28"/>
        </w:rPr>
        <w:t>по проведению мероприятий</w:t>
      </w:r>
    </w:p>
    <w:p w:rsidR="00E31C6E" w:rsidRDefault="00E31C6E" w:rsidP="00E31C6E">
      <w:pPr>
        <w:pStyle w:val="1"/>
        <w:shd w:val="clear" w:color="auto" w:fill="FFFFFF"/>
        <w:jc w:val="center"/>
        <w:textAlignment w:val="baseline"/>
        <w:rPr>
          <w:b w:val="0"/>
          <w:szCs w:val="28"/>
        </w:rPr>
      </w:pPr>
      <w:r>
        <w:rPr>
          <w:b w:val="0"/>
        </w:rPr>
        <w:t xml:space="preserve">в рамках </w:t>
      </w:r>
      <w:r>
        <w:rPr>
          <w:rFonts w:ascii="Times New Roman CYR" w:hAnsi="Times New Roman CYR" w:cs="Times New Roman CYR"/>
          <w:b w:val="0"/>
          <w:szCs w:val="28"/>
        </w:rPr>
        <w:t xml:space="preserve">Года </w:t>
      </w:r>
      <w:r>
        <w:rPr>
          <w:b w:val="0"/>
          <w:bCs/>
          <w:szCs w:val="28"/>
        </w:rPr>
        <w:t>заботы о людях с ограниченными возможностями здоровья</w:t>
      </w:r>
      <w:r>
        <w:rPr>
          <w:rFonts w:ascii="Times New Roman CYR" w:hAnsi="Times New Roman CYR" w:cs="Times New Roman CYR"/>
          <w:b w:val="0"/>
          <w:szCs w:val="28"/>
        </w:rPr>
        <w:t xml:space="preserve"> и </w:t>
      </w:r>
      <w:r>
        <w:rPr>
          <w:b w:val="0"/>
          <w:bCs/>
          <w:szCs w:val="28"/>
        </w:rPr>
        <w:t>Года семьи</w:t>
      </w:r>
      <w:r>
        <w:rPr>
          <w:b w:val="0"/>
        </w:rPr>
        <w:t xml:space="preserve"> в сельском поселении </w:t>
      </w:r>
      <w:proofErr w:type="spellStart"/>
      <w:r w:rsidR="00460D71">
        <w:rPr>
          <w:b w:val="0"/>
        </w:rPr>
        <w:t>Старосуллинский</w:t>
      </w:r>
      <w:proofErr w:type="spellEnd"/>
      <w:r>
        <w:rPr>
          <w:b w:val="0"/>
        </w:rPr>
        <w:t xml:space="preserve"> сельсовет муниципального района </w:t>
      </w:r>
      <w:proofErr w:type="spellStart"/>
      <w:r>
        <w:rPr>
          <w:b w:val="0"/>
        </w:rPr>
        <w:t>Ермекеевский</w:t>
      </w:r>
      <w:proofErr w:type="spellEnd"/>
      <w:r>
        <w:rPr>
          <w:b w:val="0"/>
        </w:rPr>
        <w:t xml:space="preserve"> район Республики Башкортостан</w:t>
      </w:r>
    </w:p>
    <w:p w:rsidR="00E31C6E" w:rsidRDefault="00E31C6E" w:rsidP="00E31C6E">
      <w:pPr>
        <w:ind w:left="360"/>
        <w:jc w:val="center"/>
        <w:rPr>
          <w:sz w:val="28"/>
          <w:szCs w:val="28"/>
        </w:rPr>
      </w:pPr>
    </w:p>
    <w:p w:rsidR="00E31C6E" w:rsidRDefault="00E31C6E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организационного комитета:</w:t>
      </w:r>
    </w:p>
    <w:p w:rsidR="00E31C6E" w:rsidRDefault="00E31C6E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BD0">
        <w:rPr>
          <w:sz w:val="28"/>
          <w:szCs w:val="28"/>
        </w:rPr>
        <w:t>Абдуллин Р.Х.</w:t>
      </w:r>
      <w:r>
        <w:rPr>
          <w:sz w:val="28"/>
          <w:szCs w:val="28"/>
        </w:rPr>
        <w:t xml:space="preserve">  – глава СП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</w:t>
      </w:r>
    </w:p>
    <w:p w:rsidR="00E31C6E" w:rsidRDefault="00E31C6E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1C6E" w:rsidRDefault="00E31C6E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E31C6E" w:rsidRDefault="00E31C6E" w:rsidP="00E31C6E">
      <w:pPr>
        <w:jc w:val="both"/>
        <w:rPr>
          <w:sz w:val="28"/>
          <w:szCs w:val="28"/>
        </w:rPr>
      </w:pPr>
    </w:p>
    <w:p w:rsidR="00E31C6E" w:rsidRDefault="00611BD0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1C6E">
        <w:rPr>
          <w:sz w:val="28"/>
          <w:szCs w:val="28"/>
        </w:rPr>
        <w:t xml:space="preserve">.  </w:t>
      </w:r>
      <w:proofErr w:type="spellStart"/>
      <w:r w:rsidR="00E31C6E">
        <w:rPr>
          <w:sz w:val="28"/>
          <w:szCs w:val="28"/>
        </w:rPr>
        <w:t>К</w:t>
      </w:r>
      <w:r>
        <w:rPr>
          <w:sz w:val="28"/>
          <w:szCs w:val="28"/>
        </w:rPr>
        <w:t>утлуева</w:t>
      </w:r>
      <w:proofErr w:type="spellEnd"/>
      <w:r>
        <w:rPr>
          <w:sz w:val="28"/>
          <w:szCs w:val="28"/>
        </w:rPr>
        <w:t xml:space="preserve"> Г.М.</w:t>
      </w:r>
      <w:r w:rsidR="00E31C6E">
        <w:rPr>
          <w:sz w:val="28"/>
          <w:szCs w:val="28"/>
        </w:rPr>
        <w:t xml:space="preserve"> – </w:t>
      </w:r>
      <w:proofErr w:type="spellStart"/>
      <w:r w:rsidR="00E31C6E">
        <w:rPr>
          <w:sz w:val="28"/>
          <w:szCs w:val="28"/>
        </w:rPr>
        <w:t>культорганизатор</w:t>
      </w:r>
      <w:proofErr w:type="spellEnd"/>
      <w:r w:rsidR="00E31C6E">
        <w:rPr>
          <w:sz w:val="28"/>
          <w:szCs w:val="28"/>
        </w:rPr>
        <w:t xml:space="preserve"> </w:t>
      </w:r>
      <w:proofErr w:type="spellStart"/>
      <w:r w:rsidR="00E31C6E">
        <w:rPr>
          <w:sz w:val="28"/>
          <w:szCs w:val="28"/>
        </w:rPr>
        <w:t>С</w:t>
      </w:r>
      <w:r>
        <w:rPr>
          <w:sz w:val="28"/>
          <w:szCs w:val="28"/>
        </w:rPr>
        <w:t>таросуллинского</w:t>
      </w:r>
      <w:proofErr w:type="spellEnd"/>
      <w:r w:rsidR="00E31C6E">
        <w:rPr>
          <w:sz w:val="28"/>
          <w:szCs w:val="28"/>
        </w:rPr>
        <w:t xml:space="preserve"> сельского клуба;</w:t>
      </w:r>
    </w:p>
    <w:p w:rsidR="00E31C6E" w:rsidRDefault="00611BD0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C6E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Спирина Е.Н</w:t>
      </w:r>
      <w:r w:rsidR="00E31C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1C6E">
        <w:rPr>
          <w:sz w:val="28"/>
          <w:szCs w:val="28"/>
        </w:rPr>
        <w:t xml:space="preserve">- библиотекарь </w:t>
      </w:r>
      <w:proofErr w:type="spellStart"/>
      <w:r>
        <w:rPr>
          <w:sz w:val="28"/>
          <w:szCs w:val="28"/>
        </w:rPr>
        <w:t>Новосуллинской</w:t>
      </w:r>
      <w:proofErr w:type="spellEnd"/>
      <w:r w:rsidR="00E31C6E">
        <w:rPr>
          <w:sz w:val="28"/>
          <w:szCs w:val="28"/>
        </w:rPr>
        <w:t xml:space="preserve"> </w:t>
      </w:r>
      <w:proofErr w:type="gramStart"/>
      <w:r w:rsidR="00E31C6E">
        <w:rPr>
          <w:sz w:val="28"/>
          <w:szCs w:val="28"/>
        </w:rPr>
        <w:t>сельской  библиотеки</w:t>
      </w:r>
      <w:proofErr w:type="gramEnd"/>
      <w:r w:rsidR="00E31C6E">
        <w:rPr>
          <w:sz w:val="28"/>
          <w:szCs w:val="28"/>
        </w:rPr>
        <w:t>;</w:t>
      </w:r>
    </w:p>
    <w:p w:rsidR="00E31C6E" w:rsidRDefault="00611BD0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C6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Вождаева</w:t>
      </w:r>
      <w:proofErr w:type="spellEnd"/>
      <w:r>
        <w:rPr>
          <w:sz w:val="28"/>
          <w:szCs w:val="28"/>
        </w:rPr>
        <w:t xml:space="preserve"> Е.В.</w:t>
      </w:r>
      <w:r w:rsidR="00E31C6E">
        <w:rPr>
          <w:sz w:val="28"/>
          <w:szCs w:val="28"/>
        </w:rPr>
        <w:t xml:space="preserve"> - </w:t>
      </w:r>
      <w:proofErr w:type="spellStart"/>
      <w:r w:rsidR="00E31C6E">
        <w:rPr>
          <w:sz w:val="28"/>
          <w:szCs w:val="28"/>
        </w:rPr>
        <w:t>культорганизатор</w:t>
      </w:r>
      <w:proofErr w:type="spellEnd"/>
      <w:r w:rsidR="00E31C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Новосуллинского</w:t>
      </w:r>
      <w:proofErr w:type="spellEnd"/>
      <w:r w:rsidR="00E31C6E">
        <w:rPr>
          <w:sz w:val="28"/>
          <w:szCs w:val="28"/>
        </w:rPr>
        <w:t xml:space="preserve"> сельского клуба;</w:t>
      </w:r>
    </w:p>
    <w:p w:rsidR="00E31C6E" w:rsidRDefault="00611BD0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C6E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Антонов Н.В.</w:t>
      </w:r>
      <w:r w:rsidR="00E31C6E">
        <w:rPr>
          <w:sz w:val="28"/>
          <w:szCs w:val="28"/>
        </w:rPr>
        <w:t xml:space="preserve"> - управляющий делами СП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 w:rsidR="00E31C6E">
        <w:rPr>
          <w:sz w:val="28"/>
          <w:szCs w:val="28"/>
        </w:rPr>
        <w:t xml:space="preserve"> сельсовет;</w:t>
      </w:r>
    </w:p>
    <w:p w:rsidR="00E31C6E" w:rsidRDefault="00611BD0" w:rsidP="00E31C6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1C6E">
        <w:rPr>
          <w:sz w:val="28"/>
          <w:szCs w:val="28"/>
        </w:rPr>
        <w:t xml:space="preserve">.  Депутаты Совета СП </w:t>
      </w:r>
      <w:proofErr w:type="spellStart"/>
      <w:r w:rsidR="00460D71">
        <w:rPr>
          <w:sz w:val="28"/>
          <w:szCs w:val="28"/>
        </w:rPr>
        <w:t>Старосуллинский</w:t>
      </w:r>
      <w:proofErr w:type="spellEnd"/>
      <w:r w:rsidR="00E31C6E">
        <w:rPr>
          <w:sz w:val="28"/>
          <w:szCs w:val="28"/>
        </w:rPr>
        <w:t xml:space="preserve"> сельсовет</w:t>
      </w:r>
    </w:p>
    <w:p w:rsidR="00E31C6E" w:rsidRDefault="00E31C6E" w:rsidP="00E31C6E">
      <w:pPr>
        <w:ind w:left="360"/>
        <w:jc w:val="both"/>
        <w:rPr>
          <w:sz w:val="28"/>
          <w:szCs w:val="28"/>
        </w:rPr>
      </w:pPr>
    </w:p>
    <w:p w:rsidR="00E31C6E" w:rsidRDefault="00E31C6E" w:rsidP="00E31C6E">
      <w:pPr>
        <w:ind w:left="360"/>
        <w:jc w:val="both"/>
        <w:rPr>
          <w:sz w:val="28"/>
          <w:szCs w:val="28"/>
        </w:rPr>
      </w:pPr>
    </w:p>
    <w:p w:rsidR="00E31C6E" w:rsidRDefault="00E31C6E" w:rsidP="00E31C6E">
      <w:pPr>
        <w:ind w:left="3540"/>
        <w:rPr>
          <w:sz w:val="28"/>
          <w:szCs w:val="28"/>
        </w:rPr>
      </w:pPr>
    </w:p>
    <w:p w:rsidR="00E31C6E" w:rsidRDefault="00E31C6E" w:rsidP="00E31C6E">
      <w:pPr>
        <w:ind w:left="3540"/>
        <w:rPr>
          <w:sz w:val="28"/>
          <w:szCs w:val="28"/>
        </w:rPr>
      </w:pPr>
    </w:p>
    <w:p w:rsidR="00E31C6E" w:rsidRDefault="00E31C6E" w:rsidP="00E31C6E">
      <w:pPr>
        <w:ind w:left="3540"/>
        <w:rPr>
          <w:sz w:val="28"/>
          <w:szCs w:val="28"/>
        </w:rPr>
      </w:pPr>
    </w:p>
    <w:p w:rsidR="00E31C6E" w:rsidRDefault="00E31C6E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611BD0" w:rsidRDefault="00611BD0" w:rsidP="00E31C6E">
      <w:pPr>
        <w:ind w:left="3540"/>
        <w:rPr>
          <w:sz w:val="28"/>
          <w:szCs w:val="28"/>
        </w:rPr>
      </w:pPr>
    </w:p>
    <w:p w:rsidR="00E31C6E" w:rsidRDefault="00E31C6E" w:rsidP="00E31C6E">
      <w:pPr>
        <w:jc w:val="right"/>
        <w:rPr>
          <w:sz w:val="28"/>
          <w:szCs w:val="28"/>
        </w:rPr>
      </w:pPr>
    </w:p>
    <w:p w:rsidR="00E31C6E" w:rsidRDefault="00E31C6E" w:rsidP="00E31C6E">
      <w:pPr>
        <w:jc w:val="right"/>
        <w:rPr>
          <w:sz w:val="28"/>
          <w:szCs w:val="28"/>
        </w:rPr>
      </w:pPr>
    </w:p>
    <w:p w:rsidR="00E31C6E" w:rsidRDefault="00E31C6E" w:rsidP="00E31C6E">
      <w:pPr>
        <w:jc w:val="right"/>
        <w:rPr>
          <w:sz w:val="28"/>
          <w:szCs w:val="28"/>
        </w:rPr>
      </w:pPr>
    </w:p>
    <w:p w:rsidR="00E31C6E" w:rsidRDefault="00E31C6E" w:rsidP="00E31C6E">
      <w:pPr>
        <w:jc w:val="right"/>
        <w:rPr>
          <w:sz w:val="28"/>
          <w:szCs w:val="28"/>
        </w:rPr>
      </w:pPr>
    </w:p>
    <w:p w:rsidR="00E31C6E" w:rsidRDefault="00E31C6E" w:rsidP="00E31C6E">
      <w:pPr>
        <w:jc w:val="right"/>
        <w:rPr>
          <w:sz w:val="28"/>
          <w:szCs w:val="28"/>
        </w:rPr>
      </w:pP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lastRenderedPageBreak/>
        <w:t>Приложение № 2</w:t>
      </w: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  <w:t xml:space="preserve">            к </w:t>
      </w:r>
      <w:proofErr w:type="gramStart"/>
      <w:r w:rsidRPr="00611BD0">
        <w:rPr>
          <w:sz w:val="26"/>
          <w:szCs w:val="26"/>
        </w:rPr>
        <w:t>решению  Совета</w:t>
      </w:r>
      <w:proofErr w:type="gramEnd"/>
      <w:r w:rsidRPr="00611BD0">
        <w:rPr>
          <w:sz w:val="26"/>
          <w:szCs w:val="26"/>
        </w:rPr>
        <w:t xml:space="preserve"> сельского  поселения  </w:t>
      </w: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proofErr w:type="gramStart"/>
      <w:r w:rsidR="00460D71" w:rsidRPr="00611BD0">
        <w:rPr>
          <w:sz w:val="26"/>
          <w:szCs w:val="26"/>
        </w:rPr>
        <w:t>Старосуллинский</w:t>
      </w:r>
      <w:proofErr w:type="spellEnd"/>
      <w:r w:rsidRPr="00611BD0">
        <w:rPr>
          <w:sz w:val="26"/>
          <w:szCs w:val="26"/>
        </w:rPr>
        <w:t xml:space="preserve">  сельсовет</w:t>
      </w:r>
      <w:proofErr w:type="gramEnd"/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  <w:t xml:space="preserve">муниципального района </w:t>
      </w: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611BD0">
        <w:rPr>
          <w:sz w:val="26"/>
          <w:szCs w:val="26"/>
        </w:rPr>
        <w:t>Ермекеевский</w:t>
      </w:r>
      <w:proofErr w:type="spellEnd"/>
      <w:r w:rsidRPr="00611BD0">
        <w:rPr>
          <w:sz w:val="26"/>
          <w:szCs w:val="26"/>
        </w:rPr>
        <w:t xml:space="preserve"> район</w:t>
      </w: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  <w:t>Республики Башкортостан</w:t>
      </w:r>
    </w:p>
    <w:p w:rsidR="00E31C6E" w:rsidRPr="00611BD0" w:rsidRDefault="00E31C6E" w:rsidP="00E31C6E">
      <w:pPr>
        <w:jc w:val="right"/>
        <w:rPr>
          <w:sz w:val="26"/>
          <w:szCs w:val="26"/>
        </w:rPr>
      </w:pP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</w:r>
      <w:r w:rsidRPr="00611BD0">
        <w:rPr>
          <w:sz w:val="26"/>
          <w:szCs w:val="26"/>
        </w:rPr>
        <w:tab/>
        <w:t xml:space="preserve">от 20 марта </w:t>
      </w:r>
      <w:proofErr w:type="gramStart"/>
      <w:r w:rsidRPr="00611BD0">
        <w:rPr>
          <w:sz w:val="26"/>
          <w:szCs w:val="26"/>
        </w:rPr>
        <w:t>2024  года</w:t>
      </w:r>
      <w:proofErr w:type="gramEnd"/>
      <w:r w:rsidRPr="00611BD0">
        <w:rPr>
          <w:sz w:val="26"/>
          <w:szCs w:val="26"/>
        </w:rPr>
        <w:t xml:space="preserve"> № </w:t>
      </w:r>
      <w:r w:rsidR="001978A9">
        <w:rPr>
          <w:sz w:val="26"/>
          <w:szCs w:val="26"/>
        </w:rPr>
        <w:t>7</w:t>
      </w:r>
      <w:r w:rsidRPr="00611BD0">
        <w:rPr>
          <w:sz w:val="26"/>
          <w:szCs w:val="26"/>
        </w:rPr>
        <w:t>/6</w:t>
      </w:r>
    </w:p>
    <w:p w:rsidR="00E31C6E" w:rsidRDefault="00E31C6E" w:rsidP="00E31C6E">
      <w:pPr>
        <w:jc w:val="center"/>
        <w:rPr>
          <w:sz w:val="32"/>
          <w:szCs w:val="32"/>
        </w:rPr>
      </w:pPr>
    </w:p>
    <w:p w:rsidR="00E31C6E" w:rsidRDefault="00E31C6E" w:rsidP="00E31C6E">
      <w:pPr>
        <w:jc w:val="right"/>
      </w:pPr>
    </w:p>
    <w:p w:rsidR="00E31C6E" w:rsidRDefault="00E31C6E" w:rsidP="00E31C6E">
      <w:pPr>
        <w:jc w:val="right"/>
        <w:rPr>
          <w:u w:val="single"/>
        </w:rPr>
      </w:pPr>
    </w:p>
    <w:p w:rsidR="00E31C6E" w:rsidRDefault="00E31C6E" w:rsidP="00E31C6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31C6E" w:rsidRDefault="00E31C6E" w:rsidP="00E31C6E">
      <w:pPr>
        <w:jc w:val="center"/>
        <w:rPr>
          <w:sz w:val="28"/>
        </w:rPr>
      </w:pPr>
      <w:r>
        <w:rPr>
          <w:sz w:val="28"/>
          <w:szCs w:val="28"/>
        </w:rPr>
        <w:t xml:space="preserve">мероприятий </w:t>
      </w:r>
      <w:r>
        <w:rPr>
          <w:sz w:val="28"/>
        </w:rPr>
        <w:t xml:space="preserve">по проведению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заботы о людях с ограниченными возможностями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bCs/>
          <w:sz w:val="28"/>
          <w:szCs w:val="28"/>
        </w:rPr>
        <w:t>Года семьи</w:t>
      </w:r>
      <w:r>
        <w:rPr>
          <w:sz w:val="28"/>
        </w:rPr>
        <w:t xml:space="preserve"> в сельском поселении </w:t>
      </w:r>
      <w:proofErr w:type="spellStart"/>
      <w:r w:rsidR="00460D71">
        <w:rPr>
          <w:sz w:val="28"/>
        </w:rPr>
        <w:t>Старосуллинский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Ермекеевский</w:t>
      </w:r>
      <w:proofErr w:type="spellEnd"/>
      <w:r>
        <w:rPr>
          <w:sz w:val="28"/>
        </w:rPr>
        <w:t xml:space="preserve"> район Республики Башкортостан</w:t>
      </w:r>
    </w:p>
    <w:p w:rsidR="00E31C6E" w:rsidRDefault="00E31C6E" w:rsidP="00E31C6E">
      <w:pPr>
        <w:pStyle w:val="1"/>
        <w:shd w:val="clear" w:color="auto" w:fill="FFFFFF"/>
        <w:jc w:val="center"/>
        <w:textAlignment w:val="baseline"/>
        <w:rPr>
          <w:b w:val="0"/>
          <w:szCs w:val="28"/>
        </w:rPr>
      </w:pPr>
      <w:r>
        <w:rPr>
          <w:b w:val="0"/>
        </w:rPr>
        <w:t xml:space="preserve"> </w:t>
      </w:r>
    </w:p>
    <w:p w:rsidR="00E31C6E" w:rsidRDefault="00E31C6E" w:rsidP="00E31C6E"/>
    <w:tbl>
      <w:tblPr>
        <w:tblW w:w="98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607"/>
        <w:gridCol w:w="51"/>
        <w:gridCol w:w="1728"/>
        <w:gridCol w:w="2892"/>
      </w:tblGrid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E31C6E" w:rsidTr="00E31C6E">
        <w:trPr>
          <w:trHeight w:val="533"/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Организационно-массовая работа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  сельского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муниципальных правовых актов Администрации сельского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регламента</w:t>
            </w:r>
            <w:proofErr w:type="gramEnd"/>
            <w:r>
              <w:rPr>
                <w:sz w:val="24"/>
                <w:szCs w:val="24"/>
              </w:rPr>
              <w:t xml:space="preserve"> работы 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 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сельских сходов граждан.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 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проведение работ по выявлению бесхозных объектов и постановку их на учет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раза в 2 месяца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Глава,  специалист</w:t>
            </w:r>
            <w:proofErr w:type="gramEnd"/>
            <w:r>
              <w:rPr>
                <w:sz w:val="24"/>
                <w:szCs w:val="24"/>
              </w:rPr>
              <w:t>, комиссия по бесхозному имуществу, ревизионная комиссия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муниципальные служащие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противодействию коррупции, организация и проведение мероприятий по профилактике наркомании и токсикомании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осуществление бесперебойной работы в программах ФИАС, ГИС ЖКХ, </w:t>
            </w:r>
            <w:proofErr w:type="gramStart"/>
            <w:r>
              <w:rPr>
                <w:sz w:val="24"/>
                <w:szCs w:val="24"/>
              </w:rPr>
              <w:t>ЕСИА ,</w:t>
            </w:r>
            <w:proofErr w:type="gramEnd"/>
            <w:r>
              <w:rPr>
                <w:sz w:val="24"/>
                <w:szCs w:val="24"/>
              </w:rPr>
              <w:t xml:space="preserve"> Госуслуги, СОЗ и др.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Управляющий делами, специалист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информационного взаимодействия с территориальными органами Федеральной налоговой службы, органами Управления Федеральной службы государственной регистрации, кадастра и картографии по Республике Башкортостан</w:t>
            </w:r>
          </w:p>
          <w:p w:rsidR="00E31C6E" w:rsidRDefault="00E31C6E">
            <w:pPr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Белебеевского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филиала ГУП БТИ                                                            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СП,  Специалист</w:t>
            </w:r>
            <w:proofErr w:type="gramEnd"/>
            <w:r>
              <w:rPr>
                <w:sz w:val="24"/>
                <w:szCs w:val="24"/>
              </w:rPr>
              <w:t xml:space="preserve"> СП, 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работа работников администрации сельского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>
              <w:rPr>
                <w:sz w:val="24"/>
                <w:szCs w:val="24"/>
              </w:rPr>
              <w:t>похозяйственными</w:t>
            </w:r>
            <w:proofErr w:type="spellEnd"/>
            <w:r>
              <w:rPr>
                <w:sz w:val="24"/>
                <w:szCs w:val="24"/>
              </w:rPr>
              <w:t xml:space="preserve"> книгами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 путем </w:t>
            </w:r>
            <w:proofErr w:type="spellStart"/>
            <w:r>
              <w:rPr>
                <w:sz w:val="24"/>
                <w:szCs w:val="24"/>
              </w:rPr>
              <w:t>подворового</w:t>
            </w:r>
            <w:proofErr w:type="spellEnd"/>
            <w:r>
              <w:rPr>
                <w:sz w:val="24"/>
                <w:szCs w:val="24"/>
              </w:rPr>
              <w:t xml:space="preserve"> обхода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01.01.2025 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разработке и утверждении муниципальных программ на 2024 год.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в неблагополучные семьи с детьми, работа по профилактике правонарушений среди молодежи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общественные формирования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отчетно-выборных собраний старост в населенных пунктах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2024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старосты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статистических отчетов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медицинского осмотра работников администрации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Активизировать работу общественных формирований при Администрации сельского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</w:t>
            </w:r>
          </w:p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E31C6E">
        <w:trPr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Бюджетно-финансовая работа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бюджет сельского </w:t>
            </w:r>
            <w:proofErr w:type="gramStart"/>
            <w:r>
              <w:rPr>
                <w:sz w:val="24"/>
                <w:szCs w:val="24"/>
              </w:rPr>
              <w:t>поселения  на</w:t>
            </w:r>
            <w:proofErr w:type="gramEnd"/>
            <w:r>
              <w:rPr>
                <w:sz w:val="24"/>
                <w:szCs w:val="24"/>
              </w:rPr>
              <w:t xml:space="preserve"> 2024 год.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отчета об исполнении бюджета сельского </w:t>
            </w:r>
            <w:proofErr w:type="gramStart"/>
            <w:r>
              <w:rPr>
                <w:sz w:val="24"/>
                <w:szCs w:val="24"/>
              </w:rPr>
              <w:t>поселения  за</w:t>
            </w:r>
            <w:proofErr w:type="gramEnd"/>
            <w:r>
              <w:rPr>
                <w:sz w:val="24"/>
                <w:szCs w:val="24"/>
              </w:rPr>
              <w:t xml:space="preserve"> 2023 год.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</w:t>
            </w:r>
            <w:proofErr w:type="gramStart"/>
            <w:r>
              <w:rPr>
                <w:sz w:val="24"/>
                <w:szCs w:val="24"/>
              </w:rPr>
              <w:t>Комиссия  Совета</w:t>
            </w:r>
            <w:proofErr w:type="gramEnd"/>
            <w:r>
              <w:rPr>
                <w:sz w:val="24"/>
                <w:szCs w:val="24"/>
              </w:rPr>
              <w:t xml:space="preserve"> по налогам, Ревизионная комиссия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исполнения бюджета сельского поселения </w:t>
            </w:r>
            <w:proofErr w:type="gramStart"/>
            <w:r>
              <w:rPr>
                <w:sz w:val="24"/>
                <w:szCs w:val="24"/>
              </w:rPr>
              <w:t>за  кварталам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</w:t>
            </w:r>
            <w:proofErr w:type="gramStart"/>
            <w:r>
              <w:rPr>
                <w:sz w:val="24"/>
                <w:szCs w:val="24"/>
              </w:rPr>
              <w:t>Комиссия  Совета</w:t>
            </w:r>
            <w:proofErr w:type="gramEnd"/>
            <w:r>
              <w:rPr>
                <w:sz w:val="24"/>
                <w:szCs w:val="24"/>
              </w:rPr>
              <w:t xml:space="preserve"> по налогам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Подготовка, формирование и утверждение </w:t>
            </w:r>
            <w:r>
              <w:rPr>
                <w:sz w:val="24"/>
                <w:szCs w:val="24"/>
              </w:rPr>
              <w:lastRenderedPageBreak/>
              <w:t>бюджета сельского поселения на 2025 год.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Комиссия </w:t>
            </w:r>
            <w:proofErr w:type="gramStart"/>
            <w:r>
              <w:rPr>
                <w:sz w:val="24"/>
                <w:szCs w:val="24"/>
              </w:rPr>
              <w:lastRenderedPageBreak/>
              <w:t>Совета  по</w:t>
            </w:r>
            <w:proofErr w:type="gramEnd"/>
            <w:r>
              <w:rPr>
                <w:sz w:val="24"/>
                <w:szCs w:val="24"/>
              </w:rPr>
              <w:t xml:space="preserve"> налогам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расходами, предусмотренные сметой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Комиссия Совета по налогам, Ревизионная комиссия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работу с налогоплательщиками по уплате налогов в срок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Совета по налогам 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СП ,Управляющий</w:t>
            </w:r>
            <w:proofErr w:type="gramEnd"/>
            <w:r>
              <w:rPr>
                <w:sz w:val="24"/>
                <w:szCs w:val="24"/>
              </w:rPr>
              <w:t xml:space="preserve"> делами, комиссия по налогам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недоимке налогов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СП ,Управляющий</w:t>
            </w:r>
            <w:proofErr w:type="gramEnd"/>
            <w:r>
              <w:rPr>
                <w:sz w:val="24"/>
                <w:szCs w:val="24"/>
              </w:rPr>
              <w:t xml:space="preserve"> делами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 анализ исполнения бюджета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раз в квартал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Бюджетная комиссия Совета 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Организация  и</w:t>
            </w:r>
            <w:proofErr w:type="gramEnd"/>
            <w:r>
              <w:rPr>
                <w:sz w:val="24"/>
                <w:szCs w:val="24"/>
              </w:rPr>
              <w:t xml:space="preserve"> проведение закупок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–</w:t>
            </w:r>
            <w:proofErr w:type="gramStart"/>
            <w:r>
              <w:rPr>
                <w:sz w:val="24"/>
                <w:szCs w:val="24"/>
              </w:rPr>
              <w:t>графика  закупок</w:t>
            </w:r>
            <w:proofErr w:type="gramEnd"/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СП ,</w:t>
            </w:r>
            <w:proofErr w:type="gramEnd"/>
            <w:r>
              <w:rPr>
                <w:sz w:val="24"/>
                <w:szCs w:val="24"/>
              </w:rPr>
              <w:t xml:space="preserve"> ЦБСП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приватизации имущества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E31C6E">
        <w:trPr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Планирование работ по благоустройству, ремонту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работы по освещению населенных пунктов, приобретение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депутаты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кладбищ, проведение экологических субботников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 старосты, комиссия по благоустройству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расчисткой дорог от снега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Зимний период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старосты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содержанием детских площадок (</w:t>
            </w:r>
            <w:r>
              <w:rPr>
                <w:rFonts w:eastAsia="Calibri"/>
                <w:sz w:val="24"/>
                <w:szCs w:val="24"/>
              </w:rPr>
              <w:t>Благоустройство детских площадок во всех населенных пунктах)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старосты, депутаты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</w:t>
            </w:r>
            <w:proofErr w:type="spellStart"/>
            <w:r>
              <w:rPr>
                <w:sz w:val="24"/>
                <w:szCs w:val="24"/>
              </w:rPr>
              <w:t>обкосу</w:t>
            </w:r>
            <w:proofErr w:type="spellEnd"/>
            <w:r>
              <w:rPr>
                <w:sz w:val="24"/>
                <w:szCs w:val="24"/>
              </w:rPr>
              <w:t xml:space="preserve"> травяной растительности на территории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Собственники з/у, старосты, депутаты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содержанием территорий площадок ТКО во всех населенных пунктах сельского поселения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Апрель- 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Административная комиссия, </w:t>
            </w:r>
          </w:p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ремонту дорог в населенных пунктах поселения: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r w:rsidR="001978A9">
              <w:rPr>
                <w:rFonts w:eastAsia="Calibri"/>
                <w:sz w:val="24"/>
                <w:szCs w:val="24"/>
              </w:rPr>
              <w:t xml:space="preserve">тарые </w:t>
            </w:r>
            <w:proofErr w:type="spellStart"/>
            <w:r w:rsidR="001978A9">
              <w:rPr>
                <w:rFonts w:eastAsia="Calibri"/>
                <w:sz w:val="24"/>
                <w:szCs w:val="24"/>
              </w:rPr>
              <w:t>Сулли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</w:t>
            </w:r>
            <w:r w:rsidR="001978A9">
              <w:rPr>
                <w:rFonts w:eastAsia="Calibri"/>
                <w:sz w:val="24"/>
                <w:szCs w:val="24"/>
              </w:rPr>
              <w:t xml:space="preserve"> Новые </w:t>
            </w:r>
            <w:proofErr w:type="spellStart"/>
            <w:r w:rsidR="001978A9">
              <w:rPr>
                <w:rFonts w:eastAsia="Calibri"/>
                <w:sz w:val="24"/>
                <w:szCs w:val="24"/>
              </w:rPr>
              <w:t>Сулли</w:t>
            </w:r>
            <w:proofErr w:type="spellEnd"/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полномочий по составлению протоколов об административных нарушениях на территории поселения 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октябрь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Административная комиссия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Благоустройство родников во всех населенных пунктах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старосты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Посадка саженцев и деревьев, в рамках акции «Зеленая Башкирия»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СП, депутаты, старосты 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 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</w:tr>
      <w:tr w:rsidR="00E31C6E" w:rsidTr="00E31C6E">
        <w:trPr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Мероприятия по обеспечению первичных мер пожарной безопасности</w:t>
            </w:r>
          </w:p>
        </w:tc>
      </w:tr>
      <w:tr w:rsidR="00E31C6E" w:rsidTr="001978A9">
        <w:trPr>
          <w:trHeight w:val="1097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after="160" w:line="25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ходе подготовки населенных пунктов, хозяйственных сооружений к пропуску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паводка.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Глава СП </w:t>
            </w:r>
            <w:proofErr w:type="spellStart"/>
            <w:r w:rsidR="00460D71">
              <w:rPr>
                <w:rFonts w:eastAsia="Calibri"/>
                <w:sz w:val="24"/>
                <w:szCs w:val="24"/>
              </w:rPr>
              <w:t>Старосуллинский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сельсовет, старосты, депутаты</w:t>
            </w:r>
          </w:p>
        </w:tc>
      </w:tr>
      <w:tr w:rsidR="00E31C6E" w:rsidTr="001978A9">
        <w:trPr>
          <w:trHeight w:val="480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населённых пунктов в противопожарных целях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Глава СП </w:t>
            </w:r>
            <w:proofErr w:type="spellStart"/>
            <w:r w:rsidR="00460D71">
              <w:rPr>
                <w:rFonts w:eastAsia="Calibri"/>
                <w:sz w:val="24"/>
                <w:szCs w:val="24"/>
              </w:rPr>
              <w:t>Старосуллинский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с населением: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обязательном наличии в хозяйстве первичных средств пожарной безопасности;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СП, участковый уполномоченный полиции (по согласованию), сотрудники </w:t>
            </w:r>
            <w:proofErr w:type="spellStart"/>
            <w:r>
              <w:rPr>
                <w:sz w:val="24"/>
                <w:szCs w:val="24"/>
              </w:rPr>
              <w:t>госпожнадзора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Май-октябрь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старосты, депутаты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дополнительного пожарного инвентаря.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Продолжить установку АПИ определенным категориям граждан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В течении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СП</w:t>
            </w:r>
            <w:proofErr w:type="gramEnd"/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обучение по пожарной безопасности старост и актива населенных пунктов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 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противопожарное водоснабжение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E31C6E" w:rsidTr="00E31C6E">
        <w:trPr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Мероприятия по формированию архивных фондов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номенклатуру дел, предоставить на согласование и утверждение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описи дел постоянного срока хранения и по личному составу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Сдать дела постоянного срока хранения в архив администрации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списание документов по акту, не подлежащих хранению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проверку состояния дел по личному составу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E31C6E" w:rsidTr="00E31C6E">
        <w:trPr>
          <w:jc w:val="center"/>
        </w:trPr>
        <w:tc>
          <w:tcPr>
            <w:tcW w:w="9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Культурно-массовая, </w:t>
            </w:r>
            <w:proofErr w:type="gramStart"/>
            <w:r>
              <w:rPr>
                <w:b/>
                <w:sz w:val="24"/>
                <w:szCs w:val="24"/>
              </w:rPr>
              <w:t>спортивная  работа</w:t>
            </w:r>
            <w:proofErr w:type="gramEnd"/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proofErr w:type="gramStart"/>
            <w:r>
              <w:rPr>
                <w:sz w:val="24"/>
                <w:szCs w:val="24"/>
              </w:rPr>
              <w:t>к  Году</w:t>
            </w:r>
            <w:proofErr w:type="gramEnd"/>
            <w:r>
              <w:rPr>
                <w:sz w:val="24"/>
                <w:szCs w:val="24"/>
              </w:rPr>
              <w:t xml:space="preserve"> семьи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поселения,</w:t>
            </w:r>
            <w:r w:rsidR="001978A9">
              <w:rPr>
                <w:sz w:val="24"/>
                <w:szCs w:val="24"/>
              </w:rPr>
              <w:t xml:space="preserve"> СДК,</w:t>
            </w:r>
            <w:r>
              <w:rPr>
                <w:sz w:val="24"/>
                <w:szCs w:val="24"/>
              </w:rPr>
              <w:t xml:space="preserve"> библиотеки (по согласованию)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соревнованиях по баскетболу среди команд сельской молодежи, посвященные Году семьи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19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работе общественных формирований при сельском поселении </w:t>
            </w:r>
          </w:p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Новогодние праздники:</w:t>
            </w:r>
          </w:p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Семейные игры, катание санях с горок,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8A9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соревнования, проводимые администрации МР </w:t>
            </w:r>
            <w:proofErr w:type="spellStart"/>
            <w:r>
              <w:rPr>
                <w:sz w:val="24"/>
                <w:szCs w:val="24"/>
              </w:rPr>
              <w:t>Ермекеевский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Цикл мероприятий в поддержку СВО на Украине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мероприятий ко Дню Защитника Отечества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мероприятий Ко Дню 8 -Марта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посвященные Году семьи: вечера, круглые столы, концерты, конкурсы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творчества, посвященного Году семьи: конкурс рисунков, </w:t>
            </w:r>
            <w:proofErr w:type="gramStart"/>
            <w:r>
              <w:rPr>
                <w:sz w:val="24"/>
                <w:szCs w:val="24"/>
              </w:rPr>
              <w:t>сочинений ,</w:t>
            </w:r>
            <w:proofErr w:type="gramEnd"/>
            <w:r>
              <w:rPr>
                <w:sz w:val="24"/>
                <w:szCs w:val="24"/>
              </w:rPr>
              <w:t xml:space="preserve"> подделок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CD04D6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летнего сезона.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D0236F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спортивного мероприятии «Мама, папа, я – спортивная семья»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D0236F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во всех районных спортивных соревнованиях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D0236F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Мероприятия, посвященные Году ОВЗ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D0236F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1978A9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Сдача нормативов ГТО среди организаций   сельского поселения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A9" w:rsidRDefault="001978A9" w:rsidP="001978A9">
            <w:r w:rsidRPr="00D0236F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6.15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скандинавской ходьбы среди людей пожилого возраста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Глава СП, Совет ветеранов, общественные формирования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Привлечение людей пожилого возраста к спортивным мероприятиям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Глава СП, Совет ветеранов, общественные формирования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Проведение  79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–годовщины Победы ВОВ в 1941-1945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г.г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E31C6E" w:rsidRDefault="00E31C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митингов во всех населенных пунктах, концерты.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78A9">
              <w:rPr>
                <w:sz w:val="24"/>
                <w:szCs w:val="24"/>
              </w:rPr>
              <w:t>Администрация сельского поселения, СДК, библиотеки (по согласованию)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медицинского </w:t>
            </w:r>
            <w:proofErr w:type="gramStart"/>
            <w:r>
              <w:rPr>
                <w:sz w:val="24"/>
                <w:szCs w:val="24"/>
              </w:rPr>
              <w:t>обслуживания  на</w:t>
            </w:r>
            <w:proofErr w:type="gramEnd"/>
            <w:r>
              <w:rPr>
                <w:sz w:val="24"/>
                <w:szCs w:val="24"/>
              </w:rPr>
              <w:t xml:space="preserve"> территории поселения(вакцинация и ревакцинация населения)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Глава СП</w:t>
            </w:r>
          </w:p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Мед.работники</w:t>
            </w:r>
            <w:proofErr w:type="spellEnd"/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1 июня – День защиты детей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СП, работники культуры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и проведение Сабантуй -2024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для всей семьи ко Дню Семьи, Любви и Верности»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 проведении</w:t>
            </w:r>
            <w:proofErr w:type="gramEnd"/>
            <w:r>
              <w:rPr>
                <w:sz w:val="24"/>
                <w:szCs w:val="24"/>
              </w:rPr>
              <w:t xml:space="preserve">  Дня пожилых людей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6.23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мероприятий посвященных Дню Республики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6.24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Чествование юбиляров супружеской жизни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trHeight w:val="498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6.25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Матери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286B5A">
        <w:trPr>
          <w:trHeight w:val="833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6.26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AB27D9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trHeight w:val="53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6.27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декады инвалидов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E10393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286B5A" w:rsidTr="001978A9">
        <w:trPr>
          <w:trHeight w:val="334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6.28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зимнего городка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5A" w:rsidRDefault="00286B5A" w:rsidP="00286B5A">
            <w:r w:rsidRPr="00E10393"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E31C6E" w:rsidTr="001978A9">
        <w:trPr>
          <w:trHeight w:val="127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6.29</w:t>
            </w:r>
          </w:p>
        </w:tc>
        <w:tc>
          <w:tcPr>
            <w:tcW w:w="4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Новогоднего праздника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286B5A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СП, работники культуры</w:t>
            </w:r>
          </w:p>
        </w:tc>
      </w:tr>
      <w:tr w:rsidR="00E31C6E" w:rsidTr="001978A9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1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C6E" w:rsidRDefault="00E31C6E"/>
        </w:tc>
      </w:tr>
    </w:tbl>
    <w:p w:rsidR="00E31C6E" w:rsidRDefault="00E31C6E" w:rsidP="00E31C6E">
      <w:pPr>
        <w:spacing w:after="160" w:line="256" w:lineRule="auto"/>
        <w:rPr>
          <w:rFonts w:eastAsia="Calibri"/>
          <w:sz w:val="24"/>
          <w:szCs w:val="24"/>
        </w:rPr>
      </w:pPr>
    </w:p>
    <w:p w:rsidR="007C201F" w:rsidRDefault="007C201F" w:rsidP="001978A9">
      <w:pPr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7C201F" w:rsidRDefault="007C201F" w:rsidP="001978A9">
      <w:pPr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7C201F" w:rsidRDefault="007C201F" w:rsidP="001978A9">
      <w:pPr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E31C6E" w:rsidRDefault="00E31C6E" w:rsidP="001978A9">
      <w:pPr>
        <w:spacing w:after="160" w:line="25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Глава сельского поселения                                                             </w:t>
      </w:r>
      <w:proofErr w:type="spellStart"/>
      <w:r w:rsidR="001978A9">
        <w:rPr>
          <w:rFonts w:eastAsia="Calibri"/>
          <w:sz w:val="24"/>
          <w:szCs w:val="24"/>
        </w:rPr>
        <w:t>Р.Х.Абдуллин</w:t>
      </w:r>
      <w:proofErr w:type="spellEnd"/>
    </w:p>
    <w:p w:rsidR="00315C66" w:rsidRDefault="00315C66" w:rsidP="00E31C6E">
      <w:pPr>
        <w:spacing w:line="360" w:lineRule="auto"/>
        <w:jc w:val="both"/>
        <w:rPr>
          <w:vanish/>
        </w:rPr>
      </w:pPr>
    </w:p>
    <w:sectPr w:rsidR="00315C66" w:rsidSect="00267D9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59" w:rsidRDefault="00735A59" w:rsidP="00384F04">
      <w:r>
        <w:separator/>
      </w:r>
    </w:p>
  </w:endnote>
  <w:endnote w:type="continuationSeparator" w:id="0">
    <w:p w:rsidR="00735A59" w:rsidRDefault="00735A59" w:rsidP="003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59" w:rsidRDefault="00735A59" w:rsidP="00384F04">
      <w:r>
        <w:separator/>
      </w:r>
    </w:p>
  </w:footnote>
  <w:footnote w:type="continuationSeparator" w:id="0">
    <w:p w:rsidR="00735A59" w:rsidRDefault="00735A59" w:rsidP="003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6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A"/>
    <w:rsid w:val="000077AB"/>
    <w:rsid w:val="000D2F22"/>
    <w:rsid w:val="00125B08"/>
    <w:rsid w:val="0012669B"/>
    <w:rsid w:val="00126ACF"/>
    <w:rsid w:val="0014662B"/>
    <w:rsid w:val="00155AC8"/>
    <w:rsid w:val="00156520"/>
    <w:rsid w:val="001978A9"/>
    <w:rsid w:val="001C076B"/>
    <w:rsid w:val="001E08D3"/>
    <w:rsid w:val="00204D72"/>
    <w:rsid w:val="00221D07"/>
    <w:rsid w:val="00265662"/>
    <w:rsid w:val="00267D9B"/>
    <w:rsid w:val="00283A63"/>
    <w:rsid w:val="00286B5A"/>
    <w:rsid w:val="002A25A8"/>
    <w:rsid w:val="002B3224"/>
    <w:rsid w:val="002C1602"/>
    <w:rsid w:val="002C2647"/>
    <w:rsid w:val="002D2CD0"/>
    <w:rsid w:val="00306BA1"/>
    <w:rsid w:val="00315C66"/>
    <w:rsid w:val="00316325"/>
    <w:rsid w:val="003264C9"/>
    <w:rsid w:val="00341685"/>
    <w:rsid w:val="00364DD9"/>
    <w:rsid w:val="00373A93"/>
    <w:rsid w:val="00384731"/>
    <w:rsid w:val="00384F04"/>
    <w:rsid w:val="003E3938"/>
    <w:rsid w:val="003F6F34"/>
    <w:rsid w:val="003F70DF"/>
    <w:rsid w:val="00415480"/>
    <w:rsid w:val="00426169"/>
    <w:rsid w:val="00432132"/>
    <w:rsid w:val="00460D71"/>
    <w:rsid w:val="00462B81"/>
    <w:rsid w:val="004708C2"/>
    <w:rsid w:val="004827AD"/>
    <w:rsid w:val="005412C3"/>
    <w:rsid w:val="0058569B"/>
    <w:rsid w:val="00593305"/>
    <w:rsid w:val="005A1148"/>
    <w:rsid w:val="005B0F08"/>
    <w:rsid w:val="00603E33"/>
    <w:rsid w:val="00611BD0"/>
    <w:rsid w:val="00625833"/>
    <w:rsid w:val="00626DDF"/>
    <w:rsid w:val="006375DF"/>
    <w:rsid w:val="006445DD"/>
    <w:rsid w:val="00664F62"/>
    <w:rsid w:val="00686A0F"/>
    <w:rsid w:val="006D5613"/>
    <w:rsid w:val="0072198F"/>
    <w:rsid w:val="00722A74"/>
    <w:rsid w:val="00735A59"/>
    <w:rsid w:val="00777BD3"/>
    <w:rsid w:val="007C201F"/>
    <w:rsid w:val="0081195A"/>
    <w:rsid w:val="00820DC4"/>
    <w:rsid w:val="00835D0F"/>
    <w:rsid w:val="00843BB2"/>
    <w:rsid w:val="008516E6"/>
    <w:rsid w:val="00855C80"/>
    <w:rsid w:val="008871BD"/>
    <w:rsid w:val="008E2292"/>
    <w:rsid w:val="008F4795"/>
    <w:rsid w:val="00911F43"/>
    <w:rsid w:val="009145B0"/>
    <w:rsid w:val="00931FE8"/>
    <w:rsid w:val="00950E42"/>
    <w:rsid w:val="00990D2F"/>
    <w:rsid w:val="00996625"/>
    <w:rsid w:val="0099736A"/>
    <w:rsid w:val="009B4E28"/>
    <w:rsid w:val="009C3DE0"/>
    <w:rsid w:val="009E2BA5"/>
    <w:rsid w:val="009E7D78"/>
    <w:rsid w:val="009F44D7"/>
    <w:rsid w:val="00A02CA5"/>
    <w:rsid w:val="00A1751F"/>
    <w:rsid w:val="00A348C9"/>
    <w:rsid w:val="00A76F47"/>
    <w:rsid w:val="00A83960"/>
    <w:rsid w:val="00AB0EFC"/>
    <w:rsid w:val="00AD3208"/>
    <w:rsid w:val="00AF6482"/>
    <w:rsid w:val="00B24BA5"/>
    <w:rsid w:val="00B378A0"/>
    <w:rsid w:val="00B57952"/>
    <w:rsid w:val="00B936A7"/>
    <w:rsid w:val="00BC64ED"/>
    <w:rsid w:val="00BE303E"/>
    <w:rsid w:val="00C040E7"/>
    <w:rsid w:val="00C102D8"/>
    <w:rsid w:val="00C548A4"/>
    <w:rsid w:val="00C637B3"/>
    <w:rsid w:val="00C86027"/>
    <w:rsid w:val="00CA2252"/>
    <w:rsid w:val="00CF15D5"/>
    <w:rsid w:val="00D33686"/>
    <w:rsid w:val="00D4086E"/>
    <w:rsid w:val="00D46CF9"/>
    <w:rsid w:val="00D97FC3"/>
    <w:rsid w:val="00DA2220"/>
    <w:rsid w:val="00DA3A41"/>
    <w:rsid w:val="00DA553F"/>
    <w:rsid w:val="00DD1310"/>
    <w:rsid w:val="00E20813"/>
    <w:rsid w:val="00E244CC"/>
    <w:rsid w:val="00E25D8B"/>
    <w:rsid w:val="00E31C6E"/>
    <w:rsid w:val="00E35F65"/>
    <w:rsid w:val="00E42DCC"/>
    <w:rsid w:val="00E6455B"/>
    <w:rsid w:val="00E76C37"/>
    <w:rsid w:val="00EE05F4"/>
    <w:rsid w:val="00F406F3"/>
    <w:rsid w:val="00F702C2"/>
    <w:rsid w:val="00F83BFE"/>
    <w:rsid w:val="00F86012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D4C9"/>
  <w15:docId w15:val="{59BBC9F7-F932-4C10-AF18-25414F1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table" w:customStyle="1" w:styleId="TableNormal">
    <w:name w:val="Table Normal"/>
    <w:uiPriority w:val="2"/>
    <w:semiHidden/>
    <w:qFormat/>
    <w:rsid w:val="00A17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4708C2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341685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9">
    <w:name w:val="Колонтитул"/>
    <w:basedOn w:val="a8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1F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31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1FE8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FE8"/>
    <w:pPr>
      <w:autoSpaceDE/>
      <w:autoSpaceDN/>
      <w:adjustRightInd/>
    </w:pPr>
    <w:rPr>
      <w:rFonts w:ascii="Segoe UI" w:eastAsia="Tahoma" w:hAnsi="Segoe UI" w:cs="Segoe UI"/>
      <w:color w:val="000000"/>
      <w:sz w:val="18"/>
      <w:szCs w:val="18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31FE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c">
    <w:name w:val="header"/>
    <w:basedOn w:val="a"/>
    <w:link w:val="ad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rsid w:val="00931FE8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1F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931FE8"/>
    <w:rPr>
      <w:rFonts w:cs="Times New Roman"/>
    </w:rPr>
  </w:style>
  <w:style w:type="paragraph" w:customStyle="1" w:styleId="210">
    <w:name w:val="Основной текст с отступом 21"/>
    <w:basedOn w:val="a"/>
    <w:rsid w:val="00931FE8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HTML2">
    <w:name w:val="Стандартный HTML2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310">
    <w:name w:val="Основной текст 31"/>
    <w:basedOn w:val="a"/>
    <w:rsid w:val="00931FE8"/>
    <w:pPr>
      <w:widowControl/>
      <w:suppressAutoHyphens/>
      <w:autoSpaceDE/>
      <w:autoSpaceDN/>
      <w:adjustRightInd/>
      <w:spacing w:after="120" w:line="100" w:lineRule="atLeast"/>
    </w:pPr>
    <w:rPr>
      <w:rFonts w:eastAsia="Times New Roman" w:cs="Times New Roman"/>
      <w:sz w:val="16"/>
      <w:szCs w:val="16"/>
      <w:lang w:eastAsia="ar-SA"/>
    </w:rPr>
  </w:style>
  <w:style w:type="paragraph" w:customStyle="1" w:styleId="14">
    <w:name w:val="Обычный (веб)1"/>
    <w:basedOn w:val="a"/>
    <w:rsid w:val="00931FE8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426169"/>
    <w:pPr>
      <w:spacing w:line="299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styleId="af2">
    <w:name w:val="Strong"/>
    <w:basedOn w:val="a0"/>
    <w:uiPriority w:val="22"/>
    <w:qFormat/>
    <w:rsid w:val="00C86027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C160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C1602"/>
    <w:rPr>
      <w:rFonts w:ascii="Times New Roman" w:eastAsiaTheme="minorEastAsia" w:hAnsi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C1602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C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2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xl35">
    <w:name w:val="xl35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0">
    <w:name w:val="msonormal"/>
    <w:basedOn w:val="a"/>
    <w:rsid w:val="00F406F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64C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ConsPlusCell">
    <w:name w:val="ConsPlusCell"/>
    <w:rsid w:val="00326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E31C6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E31C6E"/>
    <w:pPr>
      <w:widowControl/>
      <w:autoSpaceDE/>
      <w:autoSpaceDN/>
      <w:adjustRightInd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1C6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0F3A-FAC2-45CF-B5D5-00891DCA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6</cp:revision>
  <cp:lastPrinted>2024-01-30T07:02:00Z</cp:lastPrinted>
  <dcterms:created xsi:type="dcterms:W3CDTF">2024-03-28T06:55:00Z</dcterms:created>
  <dcterms:modified xsi:type="dcterms:W3CDTF">2024-03-28T08:54:00Z</dcterms:modified>
</cp:coreProperties>
</file>