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5D2B00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2131DE" w:rsidRPr="00490AA2" w:rsidRDefault="003E0BC7" w:rsidP="002131DE">
      <w:pPr>
        <w:pStyle w:val="a4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F22163">
        <w:rPr>
          <w:rFonts w:ascii="Times New Roman" w:hAnsi="Times New Roman"/>
          <w:b/>
          <w:sz w:val="26"/>
          <w:szCs w:val="26"/>
        </w:rPr>
        <w:t>1</w:t>
      </w:r>
      <w:r w:rsidR="00FE43F6">
        <w:rPr>
          <w:rFonts w:ascii="Times New Roman" w:hAnsi="Times New Roman"/>
          <w:b/>
          <w:sz w:val="26"/>
          <w:szCs w:val="26"/>
        </w:rPr>
        <w:t>3</w:t>
      </w:r>
      <w:r w:rsidR="00833C47">
        <w:rPr>
          <w:rFonts w:ascii="Times New Roman" w:hAnsi="Times New Roman"/>
          <w:b/>
          <w:sz w:val="26"/>
          <w:szCs w:val="26"/>
        </w:rPr>
        <w:t xml:space="preserve"> </w:t>
      </w:r>
      <w:r w:rsidR="00490AA2">
        <w:rPr>
          <w:rFonts w:ascii="Times New Roman" w:hAnsi="Times New Roman"/>
          <w:b/>
          <w:sz w:val="26"/>
          <w:szCs w:val="26"/>
        </w:rPr>
        <w:t xml:space="preserve">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53668C" w:rsidP="002131D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E43F6">
        <w:rPr>
          <w:rFonts w:ascii="Times New Roman" w:hAnsi="Times New Roman"/>
          <w:sz w:val="26"/>
          <w:szCs w:val="26"/>
        </w:rPr>
        <w:t>1</w:t>
      </w:r>
      <w:r w:rsidR="00C34B3D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</w:t>
      </w:r>
      <w:r w:rsidR="00470992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</w:t>
      </w:r>
      <w:r w:rsidR="00FE43F6">
        <w:rPr>
          <w:rFonts w:ascii="Times New Roman" w:hAnsi="Times New Roman"/>
          <w:sz w:val="26"/>
          <w:szCs w:val="26"/>
        </w:rPr>
        <w:t>1</w:t>
      </w:r>
      <w:r w:rsidR="00A1119C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715A4" w:rsidRDefault="005715A4" w:rsidP="0057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3F6" w:rsidRDefault="00FE43F6" w:rsidP="00FE43F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FE43F6" w:rsidRPr="00FE43F6" w:rsidRDefault="00FE43F6" w:rsidP="00FE43F6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3F6">
        <w:rPr>
          <w:rFonts w:ascii="Times New Roman" w:hAnsi="Times New Roman" w:cs="Times New Roman"/>
          <w:b/>
          <w:sz w:val="26"/>
          <w:szCs w:val="26"/>
        </w:rPr>
        <w:t xml:space="preserve">О проведении пожарно-профилактической операции «Жилище-2024» </w:t>
      </w:r>
      <w:r w:rsidRPr="00FE43F6">
        <w:rPr>
          <w:rFonts w:ascii="Times New Roman" w:hAnsi="Times New Roman" w:cs="Times New Roman"/>
          <w:b/>
          <w:sz w:val="26"/>
          <w:szCs w:val="26"/>
        </w:rPr>
        <w:br/>
        <w:t xml:space="preserve">на территории сельского поселения </w:t>
      </w:r>
      <w:r w:rsidR="00D2104F">
        <w:rPr>
          <w:rFonts w:ascii="Times New Roman" w:hAnsi="Times New Roman" w:cs="Times New Roman"/>
          <w:b/>
          <w:sz w:val="26"/>
          <w:szCs w:val="26"/>
        </w:rPr>
        <w:t>Старосуллинский</w:t>
      </w:r>
      <w:r w:rsidRPr="00FE43F6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FE43F6" w:rsidRPr="00FE43F6" w:rsidRDefault="00FE43F6" w:rsidP="00FE43F6">
      <w:pPr>
        <w:ind w:firstLine="709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FE43F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E43F6" w:rsidRPr="00FE43F6" w:rsidRDefault="00FE43F6" w:rsidP="00FE43F6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FE43F6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Руководствуясь Федеральным законом от 21 декабря 1994 г. № 69-ФЗ в редакции от 22.12.2020 г. «О пожарной безопасности»,  п. 7 части 1 статьи 15 Федерального закона от 06.10.2003 года № 131-ФЗ « Об общих принципах организации местного самоуправления в Российской Федерации», в целях 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потерь, повышения уровня противопожарной защиты  объектов жилого сектора,</w:t>
      </w:r>
    </w:p>
    <w:p w:rsidR="00FE43F6" w:rsidRPr="00FE43F6" w:rsidRDefault="00FE43F6" w:rsidP="00FE43F6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3F6">
        <w:rPr>
          <w:rFonts w:ascii="Times New Roman" w:hAnsi="Times New Roman" w:cs="Times New Roman"/>
          <w:sz w:val="26"/>
          <w:szCs w:val="26"/>
        </w:rPr>
        <w:t xml:space="preserve"> </w:t>
      </w:r>
      <w:r w:rsidRPr="00FE43F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E43F6" w:rsidRPr="00FE43F6" w:rsidRDefault="00FE43F6" w:rsidP="00FE43F6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FE43F6">
        <w:rPr>
          <w:rFonts w:ascii="Times New Roman" w:hAnsi="Times New Roman" w:cs="Times New Roman"/>
          <w:sz w:val="26"/>
          <w:szCs w:val="26"/>
        </w:rPr>
        <w:t xml:space="preserve">     1. Провести   на территории сельского поселения </w:t>
      </w:r>
      <w:r w:rsidR="00D2104F">
        <w:rPr>
          <w:rFonts w:ascii="Times New Roman" w:hAnsi="Times New Roman" w:cs="Times New Roman"/>
          <w:sz w:val="26"/>
          <w:szCs w:val="26"/>
        </w:rPr>
        <w:t>Старосуллинский</w:t>
      </w:r>
      <w:r w:rsidRPr="00FE43F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Ермекеевский район пожарно-профилактическую операцию «Жилище-2024».</w:t>
      </w:r>
    </w:p>
    <w:p w:rsidR="00FE43F6" w:rsidRPr="00FE43F6" w:rsidRDefault="00FE43F6" w:rsidP="00FE43F6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FE43F6">
        <w:rPr>
          <w:rFonts w:ascii="Times New Roman" w:hAnsi="Times New Roman" w:cs="Times New Roman"/>
          <w:sz w:val="26"/>
          <w:szCs w:val="26"/>
        </w:rPr>
        <w:t xml:space="preserve">     2. Утвердить план мероприятий по проведению пожарно-профилактической операции «Жилище-2024» (Приложение).</w:t>
      </w:r>
    </w:p>
    <w:p w:rsidR="00FE43F6" w:rsidRPr="00FE43F6" w:rsidRDefault="00FE43F6" w:rsidP="00FE43F6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FE43F6">
        <w:rPr>
          <w:rFonts w:ascii="Times New Roman" w:hAnsi="Times New Roman" w:cs="Times New Roman"/>
          <w:sz w:val="26"/>
          <w:szCs w:val="26"/>
        </w:rPr>
        <w:t xml:space="preserve">     3. Рекомендовать  профилактической группе по пожарной безопасности (согласно распоряжения главы сельского поселения </w:t>
      </w:r>
      <w:r w:rsidR="00D2104F">
        <w:rPr>
          <w:rFonts w:ascii="Times New Roman" w:hAnsi="Times New Roman" w:cs="Times New Roman"/>
          <w:sz w:val="26"/>
          <w:szCs w:val="26"/>
        </w:rPr>
        <w:t>Старосуллинский</w:t>
      </w:r>
      <w:r w:rsidRPr="00FE43F6">
        <w:rPr>
          <w:rFonts w:ascii="Times New Roman" w:hAnsi="Times New Roman" w:cs="Times New Roman"/>
          <w:sz w:val="26"/>
          <w:szCs w:val="26"/>
        </w:rPr>
        <w:t xml:space="preserve"> сельсовет № 1 от 2</w:t>
      </w:r>
      <w:r w:rsidR="00D2104F">
        <w:rPr>
          <w:rFonts w:ascii="Times New Roman" w:hAnsi="Times New Roman" w:cs="Times New Roman"/>
          <w:sz w:val="26"/>
          <w:szCs w:val="26"/>
        </w:rPr>
        <w:t>1</w:t>
      </w:r>
      <w:r w:rsidRPr="00FE43F6">
        <w:rPr>
          <w:rFonts w:ascii="Times New Roman" w:hAnsi="Times New Roman" w:cs="Times New Roman"/>
          <w:sz w:val="26"/>
          <w:szCs w:val="26"/>
        </w:rPr>
        <w:t>.02.2024 г.):</w:t>
      </w:r>
    </w:p>
    <w:p w:rsidR="00FE43F6" w:rsidRPr="00FE43F6" w:rsidRDefault="00FE43F6" w:rsidP="00FE43F6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FE43F6">
        <w:rPr>
          <w:rFonts w:ascii="Times New Roman" w:hAnsi="Times New Roman" w:cs="Times New Roman"/>
          <w:sz w:val="26"/>
          <w:szCs w:val="26"/>
        </w:rPr>
        <w:t>- проводить подворные обходы жилищ граждан в целях проверки противопожарного состояния жилых домов и надворных построек, в первую очередь мест проживания взятых на учет малоимущих одиноких престарелых граждан и инвалидов, многодетных семей, а также лиц, сколнных к злоупотребления алкоголем;</w:t>
      </w:r>
    </w:p>
    <w:p w:rsidR="00FE43F6" w:rsidRPr="00FE43F6" w:rsidRDefault="00FE43F6" w:rsidP="00FE43F6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FE43F6">
        <w:rPr>
          <w:rFonts w:ascii="Times New Roman" w:hAnsi="Times New Roman" w:cs="Times New Roman"/>
          <w:sz w:val="26"/>
          <w:szCs w:val="26"/>
        </w:rPr>
        <w:t xml:space="preserve">   - ежеквартально проводить целевые рейды по проверке противопожарного состояния мест проживания граждан с обучением населения мерам пожарной безопасности с вручением соответствующих предложений.</w:t>
      </w:r>
    </w:p>
    <w:p w:rsidR="00FE43F6" w:rsidRPr="00FE43F6" w:rsidRDefault="00FE43F6" w:rsidP="00FE43F6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FE43F6">
        <w:rPr>
          <w:rFonts w:ascii="Times New Roman" w:hAnsi="Times New Roman" w:cs="Times New Roman"/>
          <w:sz w:val="26"/>
          <w:szCs w:val="26"/>
        </w:rPr>
        <w:t xml:space="preserve">  4. Ответственному за обеспечение противопожарной безопасности, ГО и ЧС на территории сельского поселения </w:t>
      </w:r>
      <w:r w:rsidR="00D2104F">
        <w:rPr>
          <w:rFonts w:ascii="Times New Roman" w:hAnsi="Times New Roman" w:cs="Times New Roman"/>
          <w:sz w:val="26"/>
          <w:szCs w:val="26"/>
        </w:rPr>
        <w:t>Старосуллинский</w:t>
      </w:r>
      <w:r w:rsidRPr="00FE43F6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D2104F">
        <w:rPr>
          <w:rFonts w:ascii="Times New Roman" w:hAnsi="Times New Roman" w:cs="Times New Roman"/>
          <w:sz w:val="26"/>
          <w:szCs w:val="26"/>
        </w:rPr>
        <w:t>управляющему делами Антонову Н.В.</w:t>
      </w:r>
      <w:r w:rsidRPr="00FE43F6">
        <w:rPr>
          <w:rFonts w:ascii="Times New Roman" w:hAnsi="Times New Roman" w:cs="Times New Roman"/>
          <w:sz w:val="26"/>
          <w:szCs w:val="26"/>
        </w:rPr>
        <w:t xml:space="preserve"> ежемесячно до 01 числа следующего месяца предоставлять отчет о проделанной работе в Белебеевский межрайонный отдел  надзорной деятельности и профилактической работы УНД и ПР ГУ МЧС России по РБ.</w:t>
      </w:r>
    </w:p>
    <w:p w:rsidR="00FE43F6" w:rsidRPr="00FE43F6" w:rsidRDefault="00FE43F6" w:rsidP="00FE43F6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FE43F6">
        <w:rPr>
          <w:rFonts w:ascii="Times New Roman" w:hAnsi="Times New Roman" w:cs="Times New Roman"/>
          <w:sz w:val="26"/>
          <w:szCs w:val="26"/>
        </w:rPr>
        <w:t xml:space="preserve">     5. Контроль  за выполнением настоящего постановления оставляю за собой.</w:t>
      </w:r>
    </w:p>
    <w:p w:rsidR="00FE43F6" w:rsidRPr="00FE43F6" w:rsidRDefault="00FE43F6" w:rsidP="00FE43F6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FE43F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2104F" w:rsidRDefault="00D2104F" w:rsidP="00D2104F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FE43F6" w:rsidRPr="00FE43F6" w:rsidRDefault="00FE43F6" w:rsidP="00D2104F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FE43F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</w:t>
      </w:r>
      <w:r w:rsidR="00D2104F">
        <w:rPr>
          <w:rFonts w:ascii="Times New Roman" w:hAnsi="Times New Roman" w:cs="Times New Roman"/>
          <w:sz w:val="26"/>
          <w:szCs w:val="26"/>
        </w:rPr>
        <w:t>Р.Х.Абдуллин</w:t>
      </w:r>
    </w:p>
    <w:p w:rsidR="00FE43F6" w:rsidRPr="00FE43F6" w:rsidRDefault="00FE43F6" w:rsidP="00FE43F6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:rsidR="00FE43F6" w:rsidRDefault="00FE43F6" w:rsidP="00FE43F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</w:p>
    <w:p w:rsidR="00FE43F6" w:rsidRDefault="00FE43F6" w:rsidP="00FE43F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E43F6" w:rsidRDefault="00FE43F6" w:rsidP="00FE43F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сельского</w:t>
      </w:r>
    </w:p>
    <w:p w:rsidR="00FE43F6" w:rsidRDefault="00FE43F6" w:rsidP="00FE43F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поселения </w:t>
      </w:r>
      <w:r w:rsidR="00D2104F">
        <w:rPr>
          <w:rFonts w:ascii="Times New Roman" w:hAnsi="Times New Roman" w:cs="Times New Roman"/>
          <w:sz w:val="24"/>
          <w:szCs w:val="24"/>
        </w:rPr>
        <w:t>Старосуллинский</w:t>
      </w:r>
      <w:r>
        <w:rPr>
          <w:rFonts w:ascii="Times New Roman" w:hAnsi="Times New Roman" w:cs="Times New Roman"/>
          <w:sz w:val="24"/>
          <w:szCs w:val="24"/>
        </w:rPr>
        <w:t>сельсовет</w:t>
      </w:r>
    </w:p>
    <w:p w:rsidR="00FE43F6" w:rsidRDefault="00FE43F6" w:rsidP="00FE43F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района Ермекеевский</w:t>
      </w:r>
    </w:p>
    <w:p w:rsidR="00FE43F6" w:rsidRDefault="00FE43F6" w:rsidP="00FE43F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 Республики Башкортостан</w:t>
      </w:r>
    </w:p>
    <w:p w:rsidR="00FE43F6" w:rsidRDefault="00FE43F6" w:rsidP="00FE43F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«21» февраля 2024 г. № </w:t>
      </w:r>
      <w:r w:rsidR="00D2104F">
        <w:rPr>
          <w:rFonts w:ascii="Times New Roman" w:hAnsi="Times New Roman" w:cs="Times New Roman"/>
          <w:sz w:val="24"/>
          <w:szCs w:val="24"/>
        </w:rPr>
        <w:t>13</w:t>
      </w:r>
    </w:p>
    <w:p w:rsidR="00D2104F" w:rsidRDefault="00D2104F" w:rsidP="00FE43F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E43F6" w:rsidRDefault="00FE43F6" w:rsidP="00FE43F6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E43F6" w:rsidRDefault="00FE43F6" w:rsidP="00FE43F6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пожарно-профилактической операции «Жилище-2024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43F6" w:rsidRDefault="00FE43F6" w:rsidP="00FE43F6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1559"/>
        <w:gridCol w:w="3502"/>
      </w:tblGrid>
      <w:tr w:rsidR="00FE43F6" w:rsidTr="00D210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исполлнения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E43F6" w:rsidTr="00D210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руководителями учреждений о проведении пожарно-профилактической операции «Жилище-2024»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Профилактическая группа по пожарной безопасности</w:t>
            </w:r>
          </w:p>
        </w:tc>
      </w:tr>
      <w:tr w:rsidR="00FE43F6" w:rsidTr="00D210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зимний период организовать очистку дорог, подъездов к зданиям и водоисточникам.</w:t>
            </w: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руководители учреждений </w:t>
            </w: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E43F6" w:rsidTr="00D2104F">
        <w:trPr>
          <w:trHeight w:val="1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Откорректировать списки малоимущих граждан, одиноких пенсионеров и инвалидов, многодетных и  неблагополучных семей, провести обследования мест проживания данных категорий граждан с вручением предложений об устранеении выявленных нарушений требований пожарной безопасности.</w:t>
            </w:r>
          </w:p>
          <w:p w:rsidR="00AD5834" w:rsidRDefault="00AD5834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D2104F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сельского поселения.</w:t>
            </w:r>
            <w:r w:rsidR="00FE43F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общественных комиссий</w:t>
            </w: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 населенных пунктов</w:t>
            </w: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E43F6" w:rsidTr="00D2104F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обучение мерам первичной пожарной безопасности по месту жительства под роспись.</w:t>
            </w: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D2104F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FE9"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сельского поселения</w:t>
            </w:r>
            <w:r w:rsidRPr="009E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3F6" w:rsidRPr="009E7FE9">
              <w:rPr>
                <w:rFonts w:ascii="Times New Roman" w:hAnsi="Times New Roman" w:cs="Times New Roman"/>
                <w:sz w:val="28"/>
                <w:szCs w:val="28"/>
              </w:rPr>
              <w:t>и профилактическая группа по пожарной безопасности</w:t>
            </w:r>
          </w:p>
          <w:p w:rsidR="009E7FE9" w:rsidRPr="009E7FE9" w:rsidRDefault="009E7FE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D5834" w:rsidRPr="009E7FE9" w:rsidRDefault="00AD583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3F6" w:rsidTr="00D210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совместно с общественными комиссиями подворные обходы жилищ граждан, в целях проверки противопожарного состояния жилых домов и надворных построек.</w:t>
            </w: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D2104F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сельского поселения. </w:t>
            </w:r>
            <w:r w:rsidR="00FE43F6">
              <w:rPr>
                <w:rFonts w:ascii="Times New Roman" w:hAnsi="Times New Roman" w:cs="Times New Roman"/>
                <w:sz w:val="28"/>
                <w:szCs w:val="28"/>
              </w:rPr>
              <w:t>Председатели общественных комиссий (по согласованию)</w:t>
            </w:r>
          </w:p>
        </w:tc>
      </w:tr>
      <w:tr w:rsidR="00FE43F6" w:rsidTr="00D210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в учреждениях образования беседы с родителями и детьми о мерах пожарной безопасности. Проводить кинолектории, викторины, конкурсы детского творчества на  противопожарную тематику. </w:t>
            </w: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работу кружков «Дружина юных пожарных»</w:t>
            </w: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учреждений образования (по согласованию)</w:t>
            </w:r>
          </w:p>
        </w:tc>
      </w:tr>
      <w:tr w:rsidR="00FE43F6" w:rsidTr="00D210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D2104F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предоставлять отчет о проделанной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</w:p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до 01 числа следующего месяца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D2104F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сельского поселения.</w:t>
            </w:r>
          </w:p>
        </w:tc>
      </w:tr>
      <w:tr w:rsidR="00FE43F6" w:rsidTr="00D210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AD583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руководители учреждений (по согласованию)</w:t>
            </w:r>
          </w:p>
        </w:tc>
      </w:tr>
      <w:tr w:rsidR="00FE43F6" w:rsidTr="00D210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AD5834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рейдов (с отделами администрации района, членами пожарной части Ермекеевского района)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F6" w:rsidRDefault="00FE43F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руководители учреждений (по согласованию)</w:t>
            </w:r>
          </w:p>
        </w:tc>
      </w:tr>
    </w:tbl>
    <w:p w:rsidR="00FE43F6" w:rsidRDefault="00FE43F6" w:rsidP="00FE43F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E43F6" w:rsidRDefault="00FE43F6" w:rsidP="00FE43F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D5834" w:rsidRDefault="00AD5834" w:rsidP="00FE43F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D5834" w:rsidRDefault="00AD5834" w:rsidP="00FE43F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E43F6" w:rsidRDefault="00FE43F6" w:rsidP="00FE43F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410CF" w:rsidRPr="003943B6" w:rsidRDefault="00FE43F6" w:rsidP="00AD5834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</w:t>
      </w:r>
      <w:r w:rsidR="00AD5834">
        <w:rPr>
          <w:rFonts w:ascii="Times New Roman" w:hAnsi="Times New Roman" w:cs="Times New Roman"/>
          <w:sz w:val="28"/>
          <w:szCs w:val="28"/>
        </w:rPr>
        <w:t>Н.В.Антонов</w:t>
      </w:r>
    </w:p>
    <w:sectPr w:rsidR="00D410CF" w:rsidRPr="003943B6" w:rsidSect="00DC726F">
      <w:headerReference w:type="default" r:id="rId9"/>
      <w:pgSz w:w="11906" w:h="16838"/>
      <w:pgMar w:top="851" w:right="707" w:bottom="1134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19D" w:rsidRDefault="0066019D">
      <w:pPr>
        <w:spacing w:after="0" w:line="240" w:lineRule="auto"/>
      </w:pPr>
      <w:r>
        <w:separator/>
      </w:r>
    </w:p>
  </w:endnote>
  <w:endnote w:type="continuationSeparator" w:id="0">
    <w:p w:rsidR="0066019D" w:rsidRDefault="0066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19D" w:rsidRDefault="0066019D">
      <w:pPr>
        <w:spacing w:after="0" w:line="240" w:lineRule="auto"/>
      </w:pPr>
      <w:r>
        <w:separator/>
      </w:r>
    </w:p>
  </w:footnote>
  <w:footnote w:type="continuationSeparator" w:id="0">
    <w:p w:rsidR="0066019D" w:rsidRDefault="0066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EEF" w:rsidRDefault="00B17EEF">
    <w:pPr>
      <w:pStyle w:val="aff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DC67A3B"/>
    <w:multiLevelType w:val="hybridMultilevel"/>
    <w:tmpl w:val="144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4D9D"/>
    <w:multiLevelType w:val="hybridMultilevel"/>
    <w:tmpl w:val="7D8E4BD4"/>
    <w:lvl w:ilvl="0" w:tplc="939C7006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A025C"/>
    <w:multiLevelType w:val="multilevel"/>
    <w:tmpl w:val="42CA025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4E2114B9"/>
    <w:multiLevelType w:val="hybridMultilevel"/>
    <w:tmpl w:val="5F06FD02"/>
    <w:lvl w:ilvl="0" w:tplc="8D9ACEF6">
      <w:start w:val="3"/>
      <w:numFmt w:val="decimal"/>
      <w:pStyle w:val="1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4E572575"/>
    <w:multiLevelType w:val="hybridMultilevel"/>
    <w:tmpl w:val="91725B40"/>
    <w:lvl w:ilvl="0" w:tplc="45AC6016">
      <w:start w:val="1"/>
      <w:numFmt w:val="decimal"/>
      <w:pStyle w:val="10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9556CB"/>
    <w:multiLevelType w:val="multilevel"/>
    <w:tmpl w:val="5A9556CB"/>
    <w:lvl w:ilvl="0">
      <w:start w:val="1"/>
      <w:numFmt w:val="decimal"/>
      <w:pStyle w:val="5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4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11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8" w15:restartNumberingAfterBreak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004C1D"/>
    <w:rsid w:val="00020FC8"/>
    <w:rsid w:val="0002107A"/>
    <w:rsid w:val="00025358"/>
    <w:rsid w:val="000518AC"/>
    <w:rsid w:val="0005421B"/>
    <w:rsid w:val="000630CC"/>
    <w:rsid w:val="00081680"/>
    <w:rsid w:val="00094F2E"/>
    <w:rsid w:val="00141C03"/>
    <w:rsid w:val="0015649F"/>
    <w:rsid w:val="001B4745"/>
    <w:rsid w:val="002131DE"/>
    <w:rsid w:val="00251551"/>
    <w:rsid w:val="002A22E5"/>
    <w:rsid w:val="002A457D"/>
    <w:rsid w:val="002A600F"/>
    <w:rsid w:val="002B0857"/>
    <w:rsid w:val="00305C9E"/>
    <w:rsid w:val="0036788D"/>
    <w:rsid w:val="00367F4D"/>
    <w:rsid w:val="003943B6"/>
    <w:rsid w:val="003C203A"/>
    <w:rsid w:val="003E0BC7"/>
    <w:rsid w:val="004279EB"/>
    <w:rsid w:val="004703C3"/>
    <w:rsid w:val="00470992"/>
    <w:rsid w:val="00474E29"/>
    <w:rsid w:val="00477A2A"/>
    <w:rsid w:val="004832EF"/>
    <w:rsid w:val="00487EF7"/>
    <w:rsid w:val="00490AA2"/>
    <w:rsid w:val="004943F1"/>
    <w:rsid w:val="004A22D0"/>
    <w:rsid w:val="004C6899"/>
    <w:rsid w:val="004D1D38"/>
    <w:rsid w:val="004D3F56"/>
    <w:rsid w:val="00523418"/>
    <w:rsid w:val="0053668C"/>
    <w:rsid w:val="005559DF"/>
    <w:rsid w:val="005715A4"/>
    <w:rsid w:val="00576679"/>
    <w:rsid w:val="005A68E4"/>
    <w:rsid w:val="005D2B00"/>
    <w:rsid w:val="005E7640"/>
    <w:rsid w:val="00620BE2"/>
    <w:rsid w:val="00623F7B"/>
    <w:rsid w:val="00631072"/>
    <w:rsid w:val="0066019D"/>
    <w:rsid w:val="006A2304"/>
    <w:rsid w:val="006A6B02"/>
    <w:rsid w:val="006D6832"/>
    <w:rsid w:val="006E71F2"/>
    <w:rsid w:val="006F63CD"/>
    <w:rsid w:val="00702C13"/>
    <w:rsid w:val="00722103"/>
    <w:rsid w:val="00750B08"/>
    <w:rsid w:val="00776DE0"/>
    <w:rsid w:val="00795BB6"/>
    <w:rsid w:val="007B2721"/>
    <w:rsid w:val="007B547E"/>
    <w:rsid w:val="007D5418"/>
    <w:rsid w:val="00816F31"/>
    <w:rsid w:val="008222BB"/>
    <w:rsid w:val="00822627"/>
    <w:rsid w:val="008238C0"/>
    <w:rsid w:val="00833C47"/>
    <w:rsid w:val="0088509A"/>
    <w:rsid w:val="008B079D"/>
    <w:rsid w:val="008D0C31"/>
    <w:rsid w:val="008E15BA"/>
    <w:rsid w:val="008F795C"/>
    <w:rsid w:val="008F7DE3"/>
    <w:rsid w:val="009117AD"/>
    <w:rsid w:val="00920F1D"/>
    <w:rsid w:val="00922E99"/>
    <w:rsid w:val="00961995"/>
    <w:rsid w:val="009913EC"/>
    <w:rsid w:val="0099305E"/>
    <w:rsid w:val="009B59DB"/>
    <w:rsid w:val="009D0A69"/>
    <w:rsid w:val="009D1C77"/>
    <w:rsid w:val="009E7FE9"/>
    <w:rsid w:val="00A0749D"/>
    <w:rsid w:val="00A1119C"/>
    <w:rsid w:val="00A211A8"/>
    <w:rsid w:val="00A26C3D"/>
    <w:rsid w:val="00A462CF"/>
    <w:rsid w:val="00A64C63"/>
    <w:rsid w:val="00A92F20"/>
    <w:rsid w:val="00AB758D"/>
    <w:rsid w:val="00AC3B5F"/>
    <w:rsid w:val="00AD5834"/>
    <w:rsid w:val="00AD745A"/>
    <w:rsid w:val="00AE718C"/>
    <w:rsid w:val="00B15E4B"/>
    <w:rsid w:val="00B17EEF"/>
    <w:rsid w:val="00B26D03"/>
    <w:rsid w:val="00B50A89"/>
    <w:rsid w:val="00B542C3"/>
    <w:rsid w:val="00B67279"/>
    <w:rsid w:val="00B82D6C"/>
    <w:rsid w:val="00BB0349"/>
    <w:rsid w:val="00BB7D32"/>
    <w:rsid w:val="00C13200"/>
    <w:rsid w:val="00C34B3D"/>
    <w:rsid w:val="00C440FC"/>
    <w:rsid w:val="00C63424"/>
    <w:rsid w:val="00C706E8"/>
    <w:rsid w:val="00C73C73"/>
    <w:rsid w:val="00C76380"/>
    <w:rsid w:val="00C91309"/>
    <w:rsid w:val="00C94456"/>
    <w:rsid w:val="00CA7002"/>
    <w:rsid w:val="00CB75C8"/>
    <w:rsid w:val="00CD1E4F"/>
    <w:rsid w:val="00CD4F43"/>
    <w:rsid w:val="00CD623E"/>
    <w:rsid w:val="00CE2798"/>
    <w:rsid w:val="00D2104F"/>
    <w:rsid w:val="00D261FD"/>
    <w:rsid w:val="00D410CF"/>
    <w:rsid w:val="00D42FF4"/>
    <w:rsid w:val="00D53991"/>
    <w:rsid w:val="00D601D5"/>
    <w:rsid w:val="00D729EC"/>
    <w:rsid w:val="00D81953"/>
    <w:rsid w:val="00D860AC"/>
    <w:rsid w:val="00D86BF7"/>
    <w:rsid w:val="00DB3326"/>
    <w:rsid w:val="00DB7AF0"/>
    <w:rsid w:val="00DC0E1B"/>
    <w:rsid w:val="00DC726F"/>
    <w:rsid w:val="00DD2986"/>
    <w:rsid w:val="00DF570E"/>
    <w:rsid w:val="00EB0060"/>
    <w:rsid w:val="00EB196A"/>
    <w:rsid w:val="00EB5424"/>
    <w:rsid w:val="00EC094E"/>
    <w:rsid w:val="00EC5AC2"/>
    <w:rsid w:val="00ED7BDA"/>
    <w:rsid w:val="00EE28FE"/>
    <w:rsid w:val="00F00679"/>
    <w:rsid w:val="00F20B29"/>
    <w:rsid w:val="00F22163"/>
    <w:rsid w:val="00F62400"/>
    <w:rsid w:val="00F733B9"/>
    <w:rsid w:val="00F76B1F"/>
    <w:rsid w:val="00FE43F6"/>
    <w:rsid w:val="00FE5282"/>
    <w:rsid w:val="00FF1CDD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794F"/>
  <w15:docId w15:val="{08FE6BE9-D0B2-40B1-953A-1555B66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aliases w:val="ПФ-таб.текст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ПФ-таб.текст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af8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4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9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5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d">
    <w:name w:val="footnote reference"/>
    <w:uiPriority w:val="99"/>
    <w:qFormat/>
    <w:rsid w:val="00920F1D"/>
    <w:rPr>
      <w:vertAlign w:val="superscript"/>
    </w:rPr>
  </w:style>
  <w:style w:type="character" w:styleId="afe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f">
    <w:name w:val="endnote reference"/>
    <w:uiPriority w:val="99"/>
    <w:unhideWhenUsed/>
    <w:qFormat/>
    <w:rsid w:val="00920F1D"/>
    <w:rPr>
      <w:vertAlign w:val="superscript"/>
    </w:rPr>
  </w:style>
  <w:style w:type="paragraph" w:styleId="aff0">
    <w:name w:val="endnote text"/>
    <w:basedOn w:val="a0"/>
    <w:link w:val="aff1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2">
    <w:name w:val="annotation text"/>
    <w:basedOn w:val="a0"/>
    <w:link w:val="aff3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920F1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6">
    <w:name w:val="footnote text"/>
    <w:basedOn w:val="a0"/>
    <w:link w:val="aff7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1"/>
    <w:link w:val="aff6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header"/>
    <w:basedOn w:val="a0"/>
    <w:link w:val="aff9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Верхний колонтитул Знак"/>
    <w:basedOn w:val="a1"/>
    <w:link w:val="aff8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a">
    <w:name w:val="_Основной с красной строки Знак"/>
    <w:link w:val="affb"/>
    <w:qFormat/>
    <w:locked/>
    <w:rsid w:val="00920F1D"/>
    <w:rPr>
      <w:szCs w:val="24"/>
    </w:rPr>
  </w:style>
  <w:style w:type="paragraph" w:customStyle="1" w:styleId="affb">
    <w:name w:val="_Основной с красной строки"/>
    <w:basedOn w:val="a0"/>
    <w:link w:val="affa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6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6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b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b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b"/>
    <w:next w:val="affb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c">
    <w:name w:val="_Рисунок_Картинка Знак"/>
    <w:link w:val="affd"/>
    <w:qFormat/>
    <w:locked/>
    <w:rsid w:val="00920F1D"/>
    <w:rPr>
      <w:sz w:val="24"/>
      <w:szCs w:val="24"/>
    </w:rPr>
  </w:style>
  <w:style w:type="paragraph" w:customStyle="1" w:styleId="affd">
    <w:name w:val="_Рисунок_Картинка"/>
    <w:basedOn w:val="a0"/>
    <w:next w:val="a0"/>
    <w:link w:val="affc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e">
    <w:name w:val="_Рисунок_Название Знак"/>
    <w:link w:val="afff"/>
    <w:qFormat/>
    <w:locked/>
    <w:rsid w:val="00920F1D"/>
    <w:rPr>
      <w:bCs/>
    </w:rPr>
  </w:style>
  <w:style w:type="paragraph" w:customStyle="1" w:styleId="afff">
    <w:name w:val="_Рисунок_Название"/>
    <w:basedOn w:val="a0"/>
    <w:next w:val="a"/>
    <w:link w:val="affe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b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b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b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0">
    <w:name w:val="Нет A"/>
    <w:qFormat/>
    <w:rsid w:val="00920F1D"/>
  </w:style>
  <w:style w:type="character" w:customStyle="1" w:styleId="pgu-fieldlabel-list">
    <w:name w:val="pgu-fieldlabel-list"/>
    <w:qFormat/>
    <w:rsid w:val="00920F1D"/>
  </w:style>
  <w:style w:type="character" w:styleId="afff1">
    <w:name w:val="Strong"/>
    <w:qFormat/>
    <w:rsid w:val="005559DF"/>
    <w:rPr>
      <w:b/>
      <w:bCs w:val="0"/>
    </w:rPr>
  </w:style>
  <w:style w:type="paragraph" w:customStyle="1" w:styleId="ConsPlusCell">
    <w:name w:val="ConsPlusCell"/>
    <w:uiPriority w:val="99"/>
    <w:semiHidden/>
    <w:rsid w:val="00F22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53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E43F6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6AD3-8199-4B15-A49F-199A5354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4</cp:revision>
  <cp:lastPrinted>2024-03-04T09:53:00Z</cp:lastPrinted>
  <dcterms:created xsi:type="dcterms:W3CDTF">2024-03-04T09:40:00Z</dcterms:created>
  <dcterms:modified xsi:type="dcterms:W3CDTF">2024-03-04T10:43:00Z</dcterms:modified>
</cp:coreProperties>
</file>