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EE05F4" w:rsidRP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       ҠАРАР                                    № </w:t>
      </w:r>
      <w:r w:rsidR="00835D0F">
        <w:rPr>
          <w:noProof/>
          <w:sz w:val="26"/>
          <w:szCs w:val="26"/>
        </w:rPr>
        <w:t>6</w:t>
      </w:r>
      <w:r w:rsidR="00D97FC3">
        <w:rPr>
          <w:noProof/>
          <w:sz w:val="26"/>
          <w:szCs w:val="26"/>
        </w:rPr>
        <w:t>/</w:t>
      </w:r>
      <w:r w:rsidR="0082334E">
        <w:rPr>
          <w:noProof/>
          <w:sz w:val="26"/>
          <w:szCs w:val="26"/>
        </w:rPr>
        <w:t>9</w:t>
      </w:r>
      <w:r w:rsidRPr="00EE05F4">
        <w:rPr>
          <w:noProof/>
          <w:sz w:val="26"/>
          <w:szCs w:val="26"/>
        </w:rPr>
        <w:t xml:space="preserve">                                 РЕШЕНИЕ</w:t>
      </w:r>
    </w:p>
    <w:p w:rsid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« </w:t>
      </w:r>
      <w:r>
        <w:rPr>
          <w:noProof/>
          <w:sz w:val="26"/>
          <w:szCs w:val="26"/>
        </w:rPr>
        <w:t>2</w:t>
      </w:r>
      <w:r w:rsidR="00D05875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» </w:t>
      </w:r>
      <w:r w:rsidR="00835D0F">
        <w:rPr>
          <w:noProof/>
          <w:sz w:val="26"/>
          <w:szCs w:val="26"/>
        </w:rPr>
        <w:t>январь</w:t>
      </w:r>
      <w:r w:rsidRPr="00EE05F4">
        <w:rPr>
          <w:noProof/>
          <w:sz w:val="26"/>
          <w:szCs w:val="26"/>
        </w:rPr>
        <w:t xml:space="preserve"> 202</w:t>
      </w:r>
      <w:r w:rsidR="00835D0F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й.                                        </w:t>
      </w:r>
      <w:r w:rsidR="00835D0F">
        <w:rPr>
          <w:noProof/>
          <w:sz w:val="26"/>
          <w:szCs w:val="26"/>
        </w:rPr>
        <w:t xml:space="preserve">  </w:t>
      </w:r>
      <w:r w:rsidRPr="00EE05F4">
        <w:rPr>
          <w:noProof/>
          <w:sz w:val="26"/>
          <w:szCs w:val="26"/>
        </w:rPr>
        <w:t xml:space="preserve">               « </w:t>
      </w:r>
      <w:r>
        <w:rPr>
          <w:noProof/>
          <w:sz w:val="26"/>
          <w:szCs w:val="26"/>
        </w:rPr>
        <w:t>2</w:t>
      </w:r>
      <w:r w:rsidR="00D05875">
        <w:rPr>
          <w:noProof/>
          <w:sz w:val="26"/>
          <w:szCs w:val="26"/>
        </w:rPr>
        <w:t>4</w:t>
      </w:r>
      <w:r w:rsidR="00911F43">
        <w:rPr>
          <w:noProof/>
          <w:sz w:val="26"/>
          <w:szCs w:val="26"/>
        </w:rPr>
        <w:t xml:space="preserve"> </w:t>
      </w:r>
      <w:r w:rsidRPr="00EE05F4">
        <w:rPr>
          <w:noProof/>
          <w:sz w:val="26"/>
          <w:szCs w:val="26"/>
        </w:rPr>
        <w:t xml:space="preserve">» </w:t>
      </w:r>
      <w:r w:rsidR="00835D0F">
        <w:rPr>
          <w:noProof/>
          <w:sz w:val="26"/>
          <w:szCs w:val="26"/>
        </w:rPr>
        <w:t>января</w:t>
      </w:r>
      <w:r w:rsidRPr="00EE05F4">
        <w:rPr>
          <w:noProof/>
          <w:sz w:val="26"/>
          <w:szCs w:val="26"/>
        </w:rPr>
        <w:t xml:space="preserve"> 202</w:t>
      </w:r>
      <w:r w:rsidR="00835D0F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г</w:t>
      </w:r>
    </w:p>
    <w:p w:rsidR="00F86012" w:rsidRPr="00EE05F4" w:rsidRDefault="00835D0F" w:rsidP="00EE05F4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D05875" w:rsidRDefault="00D05875" w:rsidP="00D05875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2334E" w:rsidRPr="0049391F" w:rsidTr="007073A1">
        <w:trPr>
          <w:trHeight w:val="72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2334E" w:rsidRPr="0049391F" w:rsidRDefault="0082334E" w:rsidP="007073A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bookmarkStart w:id="0" w:name="_Hlk157433557"/>
            <w:r w:rsidRPr="0049391F">
              <w:rPr>
                <w:rFonts w:cs="Times New Roman"/>
                <w:b/>
                <w:bCs/>
                <w:sz w:val="26"/>
                <w:szCs w:val="26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      </w:r>
            <w:proofErr w:type="spellStart"/>
            <w:r w:rsidR="00304837" w:rsidRPr="0049391F">
              <w:rPr>
                <w:rFonts w:cs="Times New Roman"/>
                <w:b/>
                <w:bCs/>
                <w:sz w:val="26"/>
                <w:szCs w:val="26"/>
              </w:rPr>
              <w:t>Старосуллинский</w:t>
            </w:r>
            <w:proofErr w:type="spellEnd"/>
            <w:r w:rsidRPr="0049391F">
              <w:rPr>
                <w:rFonts w:cs="Times New Roman"/>
                <w:b/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9391F">
              <w:rPr>
                <w:rFonts w:cs="Times New Roman"/>
                <w:b/>
                <w:bCs/>
                <w:sz w:val="26"/>
                <w:szCs w:val="26"/>
              </w:rPr>
              <w:t>Ермекеевский</w:t>
            </w:r>
            <w:proofErr w:type="spellEnd"/>
            <w:r w:rsidRPr="0049391F">
              <w:rPr>
                <w:rFonts w:cs="Times New Roman"/>
                <w:b/>
                <w:bCs/>
                <w:sz w:val="26"/>
                <w:szCs w:val="26"/>
              </w:rPr>
              <w:t xml:space="preserve"> район Республики Башкортостан и членов их семей на официальном сайте  администрации сельского поселения </w:t>
            </w:r>
            <w:proofErr w:type="spellStart"/>
            <w:r w:rsidR="00304837" w:rsidRPr="0049391F">
              <w:rPr>
                <w:rFonts w:cs="Times New Roman"/>
                <w:b/>
                <w:bCs/>
                <w:sz w:val="26"/>
                <w:szCs w:val="26"/>
              </w:rPr>
              <w:t>Старосуллинский</w:t>
            </w:r>
            <w:proofErr w:type="spellEnd"/>
            <w:r w:rsidRPr="0049391F">
              <w:rPr>
                <w:rFonts w:cs="Times New Roman"/>
                <w:b/>
                <w:bCs/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 w:rsidRPr="0049391F">
              <w:rPr>
                <w:rFonts w:cs="Times New Roman"/>
                <w:b/>
                <w:bCs/>
                <w:sz w:val="26"/>
                <w:szCs w:val="26"/>
              </w:rPr>
              <w:t>Ермекеевский</w:t>
            </w:r>
            <w:proofErr w:type="spellEnd"/>
            <w:r w:rsidRPr="0049391F">
              <w:rPr>
                <w:rFonts w:cs="Times New Roman"/>
                <w:b/>
                <w:bCs/>
                <w:sz w:val="26"/>
                <w:szCs w:val="26"/>
              </w:rPr>
              <w:t xml:space="preserve"> район Республики Башкортостан  и предоставления этих сведений </w:t>
            </w:r>
            <w:r w:rsidRPr="0049391F">
              <w:rPr>
                <w:rFonts w:cs="Times New Roman"/>
                <w:b/>
                <w:sz w:val="26"/>
                <w:szCs w:val="26"/>
              </w:rPr>
              <w:t xml:space="preserve">средствам массовой информации </w:t>
            </w:r>
            <w:r w:rsidRPr="0049391F">
              <w:rPr>
                <w:rFonts w:cs="Times New Roman"/>
                <w:b/>
                <w:bCs/>
                <w:sz w:val="26"/>
                <w:szCs w:val="26"/>
              </w:rPr>
              <w:t>для опубликования</w:t>
            </w:r>
            <w:bookmarkEnd w:id="0"/>
          </w:p>
        </w:tc>
      </w:tr>
    </w:tbl>
    <w:p w:rsidR="0082334E" w:rsidRPr="0049391F" w:rsidRDefault="0082334E" w:rsidP="0082334E">
      <w:pPr>
        <w:ind w:firstLine="851"/>
        <w:jc w:val="both"/>
        <w:rPr>
          <w:rFonts w:cs="Times New Roman"/>
          <w:sz w:val="26"/>
          <w:szCs w:val="26"/>
        </w:rPr>
      </w:pPr>
    </w:p>
    <w:p w:rsidR="0082334E" w:rsidRPr="0049391F" w:rsidRDefault="0082334E" w:rsidP="0082334E">
      <w:pPr>
        <w:ind w:firstLine="851"/>
        <w:jc w:val="both"/>
        <w:rPr>
          <w:rFonts w:cs="Times New Roman"/>
          <w:sz w:val="26"/>
          <w:szCs w:val="26"/>
        </w:rPr>
      </w:pPr>
    </w:p>
    <w:p w:rsidR="0082334E" w:rsidRPr="00304837" w:rsidRDefault="0082334E" w:rsidP="008233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4837">
        <w:rPr>
          <w:rFonts w:ascii="Times New Roman" w:hAnsi="Times New Roman"/>
          <w:sz w:val="28"/>
          <w:szCs w:val="28"/>
        </w:rPr>
        <w:t>В соответствии с п. 9 ст. 15 Федерального закона от 02 марта 2007 года № 25-ФЗ «О муниципальной службе в Российской Федерации», с п. 5 ст. 8 Закона Республики Башкортостан от 16 июля 2007 года № 453-з «О муниципальной службе в Республике Башкортостан»,</w:t>
      </w:r>
      <w:r w:rsidRPr="00304837">
        <w:rPr>
          <w:rFonts w:ascii="Times New Roman" w:hAnsi="Times New Roman"/>
          <w:sz w:val="28"/>
          <w:szCs w:val="28"/>
          <w:lang w:val="tt-RU"/>
        </w:rPr>
        <w:t>Федеральным законом от 06.02.2023  № 12-ФЗ  “О внесении изменений в Федеральный закон “Об общих принципах организации публичной власти в субъектах Российской Федерации  и развитие его положений  Законом Республики Башкортостан от 27.02.2023 № 679-з “О внесении изменений в Закон РеспубликиБашкортостан “О местном самоуправлении в Республике Башкортостан””,</w:t>
      </w:r>
      <w:r w:rsidRPr="00304837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304837" w:rsidRPr="00304837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Pr="00304837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04837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304837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2334E" w:rsidRPr="00304837" w:rsidRDefault="0082334E" w:rsidP="0082334E">
      <w:pPr>
        <w:tabs>
          <w:tab w:val="left" w:pos="567"/>
        </w:tabs>
        <w:rPr>
          <w:rFonts w:cs="Times New Roman"/>
          <w:b/>
          <w:bCs/>
          <w:color w:val="000080"/>
          <w:sz w:val="28"/>
          <w:szCs w:val="28"/>
        </w:rPr>
      </w:pPr>
    </w:p>
    <w:p w:rsidR="0082334E" w:rsidRPr="00304837" w:rsidRDefault="0082334E" w:rsidP="0082334E">
      <w:pPr>
        <w:jc w:val="both"/>
        <w:rPr>
          <w:rFonts w:cs="Times New Roman"/>
          <w:bCs/>
          <w:sz w:val="28"/>
          <w:szCs w:val="28"/>
        </w:rPr>
      </w:pPr>
      <w:r w:rsidRPr="00304837">
        <w:rPr>
          <w:rFonts w:cs="Times New Roman"/>
          <w:sz w:val="28"/>
          <w:szCs w:val="28"/>
        </w:rPr>
        <w:t xml:space="preserve">             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</w:t>
      </w:r>
      <w:r w:rsidRPr="00304837">
        <w:rPr>
          <w:rFonts w:cs="Times New Roman"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304837" w:rsidRPr="00304837">
        <w:rPr>
          <w:rFonts w:cs="Times New Roman"/>
          <w:bCs/>
          <w:sz w:val="28"/>
          <w:szCs w:val="28"/>
        </w:rPr>
        <w:t>Старосуллинский</w:t>
      </w:r>
      <w:proofErr w:type="spellEnd"/>
      <w:r w:rsidRPr="00304837">
        <w:rPr>
          <w:rFonts w:cs="Times New Roman"/>
          <w:bCs/>
          <w:sz w:val="28"/>
          <w:szCs w:val="28"/>
        </w:rPr>
        <w:t xml:space="preserve"> сельсовет</w:t>
      </w:r>
      <w:r w:rsidRPr="00304837">
        <w:rPr>
          <w:rFonts w:cs="Times New Roman"/>
          <w:b/>
          <w:bCs/>
          <w:sz w:val="28"/>
          <w:szCs w:val="28"/>
        </w:rPr>
        <w:t xml:space="preserve"> </w:t>
      </w:r>
      <w:r w:rsidRPr="00304837">
        <w:rPr>
          <w:rFonts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04837">
        <w:rPr>
          <w:rFonts w:cs="Times New Roman"/>
          <w:bCs/>
          <w:sz w:val="28"/>
          <w:szCs w:val="28"/>
        </w:rPr>
        <w:t>Ермекеевский</w:t>
      </w:r>
      <w:proofErr w:type="spellEnd"/>
      <w:r w:rsidRPr="00304837">
        <w:rPr>
          <w:rFonts w:cs="Times New Roman"/>
          <w:bCs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="00304837" w:rsidRPr="00304837">
        <w:rPr>
          <w:rFonts w:cs="Times New Roman"/>
          <w:bCs/>
          <w:sz w:val="28"/>
          <w:szCs w:val="28"/>
        </w:rPr>
        <w:t>Старосуллинский</w:t>
      </w:r>
      <w:proofErr w:type="spellEnd"/>
      <w:r w:rsidRPr="00304837">
        <w:rPr>
          <w:rFonts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04837">
        <w:rPr>
          <w:rFonts w:cs="Times New Roman"/>
          <w:bCs/>
          <w:sz w:val="28"/>
          <w:szCs w:val="28"/>
        </w:rPr>
        <w:t>Ермекеевский</w:t>
      </w:r>
      <w:proofErr w:type="spellEnd"/>
      <w:r w:rsidRPr="00304837">
        <w:rPr>
          <w:rFonts w:cs="Times New Roman"/>
          <w:bCs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опубликования,  согласно приложению №1.</w:t>
      </w:r>
    </w:p>
    <w:p w:rsidR="0082334E" w:rsidRPr="00304837" w:rsidRDefault="0082334E" w:rsidP="0082334E">
      <w:pPr>
        <w:jc w:val="both"/>
        <w:rPr>
          <w:rFonts w:cs="Times New Roman"/>
          <w:sz w:val="28"/>
          <w:szCs w:val="28"/>
        </w:rPr>
      </w:pPr>
      <w:r w:rsidRPr="00304837">
        <w:rPr>
          <w:rFonts w:cs="Times New Roman"/>
          <w:sz w:val="28"/>
          <w:szCs w:val="28"/>
        </w:rPr>
        <w:t xml:space="preserve">            2. Утвердить Перечень должностей муниципальных служащих администрации сельского поселения </w:t>
      </w:r>
      <w:proofErr w:type="spellStart"/>
      <w:r w:rsidR="00304837" w:rsidRPr="00304837">
        <w:rPr>
          <w:rFonts w:cs="Times New Roman"/>
          <w:sz w:val="28"/>
          <w:szCs w:val="28"/>
        </w:rPr>
        <w:t>Старосуллинский</w:t>
      </w:r>
      <w:proofErr w:type="spellEnd"/>
      <w:r w:rsidRPr="00304837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4837">
        <w:rPr>
          <w:rFonts w:cs="Times New Roman"/>
          <w:sz w:val="28"/>
          <w:szCs w:val="28"/>
        </w:rPr>
        <w:t>Ермекеевский</w:t>
      </w:r>
      <w:proofErr w:type="spellEnd"/>
      <w:r w:rsidRPr="00304837">
        <w:rPr>
          <w:rFonts w:cs="Times New Roman"/>
          <w:sz w:val="28"/>
          <w:szCs w:val="28"/>
        </w:rPr>
        <w:t xml:space="preserve"> район Республики Башкортостан сведения о доходах, расходах, об имуществе и обязательствах имущественного характера которых, подлежат размещению на официальном сайте и предоставления этих </w:t>
      </w:r>
      <w:r w:rsidRPr="00304837">
        <w:rPr>
          <w:rFonts w:cs="Times New Roman"/>
          <w:sz w:val="28"/>
          <w:szCs w:val="28"/>
        </w:rPr>
        <w:lastRenderedPageBreak/>
        <w:t>сведений средствам массовой информации для опубликования, согласно приложению № 2.</w:t>
      </w:r>
    </w:p>
    <w:p w:rsidR="0082334E" w:rsidRPr="00304837" w:rsidRDefault="0082334E" w:rsidP="0082334E">
      <w:pPr>
        <w:jc w:val="both"/>
        <w:rPr>
          <w:rFonts w:cs="Times New Roman"/>
          <w:sz w:val="28"/>
          <w:szCs w:val="28"/>
        </w:rPr>
      </w:pPr>
      <w:r w:rsidRPr="00304837">
        <w:rPr>
          <w:rFonts w:cs="Times New Roman"/>
          <w:color w:val="000000"/>
          <w:sz w:val="28"/>
          <w:szCs w:val="28"/>
        </w:rPr>
        <w:t xml:space="preserve">              3.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304837">
        <w:rPr>
          <w:rFonts w:cs="Times New Roman"/>
          <w:bCs/>
          <w:sz w:val="28"/>
          <w:szCs w:val="28"/>
        </w:rPr>
        <w:t xml:space="preserve">сельского поселения </w:t>
      </w:r>
      <w:proofErr w:type="spellStart"/>
      <w:r w:rsidR="00304837" w:rsidRPr="00304837">
        <w:rPr>
          <w:rFonts w:cs="Times New Roman"/>
          <w:bCs/>
          <w:sz w:val="28"/>
          <w:szCs w:val="28"/>
        </w:rPr>
        <w:t>Старосуллинский</w:t>
      </w:r>
      <w:proofErr w:type="spellEnd"/>
      <w:r w:rsidRPr="00304837">
        <w:rPr>
          <w:rFonts w:cs="Times New Roman"/>
          <w:bCs/>
          <w:sz w:val="28"/>
          <w:szCs w:val="28"/>
        </w:rPr>
        <w:t xml:space="preserve"> сельсовет</w:t>
      </w:r>
      <w:r w:rsidRPr="00304837">
        <w:rPr>
          <w:rFonts w:cs="Times New Roman"/>
          <w:b/>
          <w:bCs/>
          <w:sz w:val="28"/>
          <w:szCs w:val="28"/>
        </w:rPr>
        <w:t xml:space="preserve"> </w:t>
      </w:r>
      <w:r w:rsidRPr="00304837">
        <w:rPr>
          <w:rFonts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04837">
        <w:rPr>
          <w:rFonts w:cs="Times New Roman"/>
          <w:bCs/>
          <w:sz w:val="28"/>
          <w:szCs w:val="28"/>
        </w:rPr>
        <w:t>Ермекеевский</w:t>
      </w:r>
      <w:proofErr w:type="spellEnd"/>
      <w:r w:rsidRPr="00304837">
        <w:rPr>
          <w:rFonts w:cs="Times New Roman"/>
          <w:bCs/>
          <w:sz w:val="28"/>
          <w:szCs w:val="28"/>
        </w:rPr>
        <w:t xml:space="preserve"> район Республики Башкортостан </w:t>
      </w:r>
      <w:r w:rsidRPr="00304837">
        <w:rPr>
          <w:rFonts w:cs="Times New Roman"/>
          <w:color w:val="000000"/>
          <w:sz w:val="28"/>
          <w:szCs w:val="28"/>
        </w:rPr>
        <w:t>и членов их семей на официальном сайте администрации и предоставления этих сведений общероссийским средствам массовой информации для опубликования,  согласно приложению №3.</w:t>
      </w:r>
    </w:p>
    <w:p w:rsidR="0082334E" w:rsidRPr="00304837" w:rsidRDefault="0082334E" w:rsidP="0082334E">
      <w:pPr>
        <w:jc w:val="both"/>
        <w:rPr>
          <w:rFonts w:cs="Times New Roman"/>
          <w:sz w:val="28"/>
          <w:szCs w:val="28"/>
        </w:rPr>
      </w:pPr>
      <w:r w:rsidRPr="00304837">
        <w:rPr>
          <w:rFonts w:eastAsia="Calibri" w:cs="Times New Roman"/>
          <w:sz w:val="28"/>
          <w:szCs w:val="28"/>
          <w:lang w:eastAsia="en-US"/>
        </w:rPr>
        <w:t xml:space="preserve">             </w:t>
      </w:r>
      <w:r w:rsidR="00304837" w:rsidRPr="00304837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304837">
        <w:rPr>
          <w:rFonts w:eastAsia="Calibri" w:cs="Times New Roman"/>
          <w:sz w:val="28"/>
          <w:szCs w:val="28"/>
          <w:lang w:eastAsia="en-US"/>
        </w:rPr>
        <w:t xml:space="preserve">4. </w:t>
      </w:r>
      <w:r w:rsidRPr="00304837">
        <w:rPr>
          <w:rFonts w:cs="Times New Roman"/>
          <w:sz w:val="28"/>
          <w:szCs w:val="28"/>
        </w:rPr>
        <w:t xml:space="preserve">Решение разместить на официальном сайте администрации сельского поселения </w:t>
      </w:r>
      <w:proofErr w:type="spellStart"/>
      <w:r w:rsidR="00304837" w:rsidRPr="00304837">
        <w:rPr>
          <w:rFonts w:cs="Times New Roman"/>
          <w:sz w:val="28"/>
          <w:szCs w:val="28"/>
        </w:rPr>
        <w:t>Старосуллинский</w:t>
      </w:r>
      <w:proofErr w:type="spellEnd"/>
      <w:r w:rsidRPr="00304837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4837">
        <w:rPr>
          <w:rFonts w:cs="Times New Roman"/>
          <w:sz w:val="28"/>
          <w:szCs w:val="28"/>
        </w:rPr>
        <w:t>Ермекеевский</w:t>
      </w:r>
      <w:proofErr w:type="spellEnd"/>
      <w:r w:rsidRPr="00304837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334E" w:rsidRPr="00304837" w:rsidRDefault="0082334E" w:rsidP="0082334E">
      <w:pPr>
        <w:jc w:val="both"/>
        <w:rPr>
          <w:rFonts w:cs="Times New Roman"/>
          <w:bCs/>
          <w:color w:val="000080"/>
          <w:sz w:val="28"/>
          <w:szCs w:val="28"/>
        </w:rPr>
      </w:pPr>
      <w:r w:rsidRPr="00304837">
        <w:rPr>
          <w:rFonts w:cs="Times New Roman"/>
          <w:sz w:val="28"/>
          <w:szCs w:val="28"/>
        </w:rPr>
        <w:t xml:space="preserve">            </w:t>
      </w:r>
      <w:r w:rsidR="00304837" w:rsidRPr="00304837">
        <w:rPr>
          <w:rFonts w:cs="Times New Roman"/>
          <w:sz w:val="28"/>
          <w:szCs w:val="28"/>
        </w:rPr>
        <w:t>5</w:t>
      </w:r>
      <w:r w:rsidRPr="00304837">
        <w:rPr>
          <w:rFonts w:cs="Times New Roman"/>
          <w:sz w:val="28"/>
          <w:szCs w:val="28"/>
        </w:rPr>
        <w:t xml:space="preserve">. Контроль за исполнением настоящего решения возложить на комиссию по соблюдению Регламента Совета, статусу и этике депутата Совета сельского поселения </w:t>
      </w:r>
      <w:proofErr w:type="spellStart"/>
      <w:r w:rsidR="00304837" w:rsidRPr="00304837">
        <w:rPr>
          <w:rFonts w:cs="Times New Roman"/>
          <w:sz w:val="28"/>
          <w:szCs w:val="28"/>
        </w:rPr>
        <w:t>Старосуллинский</w:t>
      </w:r>
      <w:proofErr w:type="spellEnd"/>
      <w:r w:rsidRPr="00304837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4837">
        <w:rPr>
          <w:rFonts w:cs="Times New Roman"/>
          <w:sz w:val="28"/>
          <w:szCs w:val="28"/>
        </w:rPr>
        <w:t>Ермекеевский</w:t>
      </w:r>
      <w:proofErr w:type="spellEnd"/>
      <w:r w:rsidRPr="00304837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334E" w:rsidRPr="00304837" w:rsidRDefault="0082334E" w:rsidP="0082334E">
      <w:pPr>
        <w:ind w:firstLine="540"/>
        <w:jc w:val="both"/>
        <w:rPr>
          <w:rFonts w:cs="Times New Roman"/>
          <w:bCs/>
          <w:color w:val="000080"/>
          <w:sz w:val="28"/>
          <w:szCs w:val="28"/>
        </w:rPr>
      </w:pPr>
    </w:p>
    <w:p w:rsidR="0082334E" w:rsidRPr="00304837" w:rsidRDefault="0082334E" w:rsidP="0082334E">
      <w:pPr>
        <w:ind w:firstLine="540"/>
        <w:jc w:val="both"/>
        <w:rPr>
          <w:rFonts w:cs="Times New Roman"/>
          <w:bCs/>
          <w:color w:val="000080"/>
          <w:sz w:val="28"/>
          <w:szCs w:val="28"/>
        </w:rPr>
      </w:pPr>
    </w:p>
    <w:p w:rsidR="0082334E" w:rsidRPr="00304837" w:rsidRDefault="0082334E" w:rsidP="0082334E">
      <w:pPr>
        <w:jc w:val="both"/>
        <w:rPr>
          <w:rFonts w:cs="Times New Roman"/>
          <w:bCs/>
          <w:color w:val="000080"/>
          <w:sz w:val="28"/>
          <w:szCs w:val="28"/>
        </w:rPr>
      </w:pPr>
    </w:p>
    <w:p w:rsidR="0082334E" w:rsidRPr="00304837" w:rsidRDefault="0082334E" w:rsidP="0082334E">
      <w:pPr>
        <w:tabs>
          <w:tab w:val="left" w:pos="0"/>
          <w:tab w:val="left" w:pos="9360"/>
        </w:tabs>
        <w:ind w:right="-5" w:firstLine="567"/>
        <w:rPr>
          <w:rFonts w:cs="Times New Roman"/>
          <w:sz w:val="28"/>
          <w:szCs w:val="28"/>
        </w:rPr>
      </w:pPr>
      <w:r w:rsidRPr="00304837">
        <w:rPr>
          <w:rFonts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304837" w:rsidRPr="00304837">
        <w:rPr>
          <w:rFonts w:cs="Times New Roman"/>
          <w:sz w:val="28"/>
          <w:szCs w:val="28"/>
        </w:rPr>
        <w:t>Р.Х.Абдуллин</w:t>
      </w:r>
      <w:proofErr w:type="spellEnd"/>
    </w:p>
    <w:p w:rsidR="0082334E" w:rsidRPr="00304837" w:rsidRDefault="0082334E" w:rsidP="0082334E">
      <w:pPr>
        <w:tabs>
          <w:tab w:val="left" w:pos="0"/>
          <w:tab w:val="left" w:pos="9360"/>
        </w:tabs>
        <w:ind w:right="-5" w:firstLine="567"/>
        <w:rPr>
          <w:rFonts w:cs="Times New Roman"/>
          <w:sz w:val="28"/>
          <w:szCs w:val="28"/>
        </w:rPr>
      </w:pPr>
    </w:p>
    <w:p w:rsidR="0082334E" w:rsidRPr="00304837" w:rsidRDefault="0082334E" w:rsidP="0082334E">
      <w:pPr>
        <w:tabs>
          <w:tab w:val="left" w:pos="0"/>
          <w:tab w:val="left" w:pos="9360"/>
        </w:tabs>
        <w:ind w:right="-5" w:firstLine="567"/>
        <w:rPr>
          <w:rFonts w:cs="Times New Roman"/>
          <w:sz w:val="28"/>
          <w:szCs w:val="28"/>
        </w:rPr>
      </w:pPr>
    </w:p>
    <w:p w:rsidR="0082334E" w:rsidRPr="00304837" w:rsidRDefault="0082334E" w:rsidP="0082334E">
      <w:pPr>
        <w:tabs>
          <w:tab w:val="left" w:pos="0"/>
          <w:tab w:val="left" w:pos="9360"/>
        </w:tabs>
        <w:ind w:right="-5" w:firstLine="567"/>
        <w:rPr>
          <w:rFonts w:cs="Times New Roman"/>
          <w:sz w:val="28"/>
          <w:szCs w:val="28"/>
        </w:rPr>
      </w:pPr>
    </w:p>
    <w:p w:rsidR="0082334E" w:rsidRPr="00304837" w:rsidRDefault="0082334E" w:rsidP="0082334E">
      <w:pPr>
        <w:tabs>
          <w:tab w:val="left" w:pos="0"/>
          <w:tab w:val="left" w:pos="9360"/>
        </w:tabs>
        <w:ind w:right="-5" w:firstLine="567"/>
        <w:rPr>
          <w:sz w:val="28"/>
          <w:szCs w:val="28"/>
        </w:rPr>
      </w:pPr>
      <w:r w:rsidRPr="00304837">
        <w:rPr>
          <w:sz w:val="28"/>
          <w:szCs w:val="28"/>
        </w:rPr>
        <w:t xml:space="preserve"> </w:t>
      </w: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D71A52" w:rsidRDefault="00D71A52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p w:rsidR="0082334E" w:rsidRDefault="0082334E" w:rsidP="0082334E">
      <w:pPr>
        <w:tabs>
          <w:tab w:val="left" w:pos="0"/>
          <w:tab w:val="left" w:pos="9360"/>
        </w:tabs>
        <w:ind w:right="-5" w:firstLine="567"/>
        <w:rPr>
          <w:sz w:val="22"/>
          <w:szCs w:val="22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82334E" w:rsidRPr="00E30A25" w:rsidTr="007073A1">
        <w:tc>
          <w:tcPr>
            <w:tcW w:w="4644" w:type="dxa"/>
          </w:tcPr>
          <w:p w:rsidR="0082334E" w:rsidRPr="00E30A25" w:rsidRDefault="0082334E" w:rsidP="007073A1">
            <w:pPr>
              <w:rPr>
                <w:sz w:val="28"/>
                <w:szCs w:val="28"/>
              </w:rPr>
            </w:pPr>
            <w:r w:rsidRPr="00E30A2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87" w:type="dxa"/>
          </w:tcPr>
          <w:p w:rsidR="0082334E" w:rsidRPr="00304837" w:rsidRDefault="0082334E" w:rsidP="007073A1">
            <w:pPr>
              <w:rPr>
                <w:sz w:val="22"/>
                <w:szCs w:val="22"/>
              </w:rPr>
            </w:pPr>
            <w:r w:rsidRPr="00304837">
              <w:rPr>
                <w:sz w:val="22"/>
                <w:szCs w:val="22"/>
              </w:rPr>
              <w:t>Приложение №1</w:t>
            </w:r>
          </w:p>
          <w:p w:rsidR="0082334E" w:rsidRPr="00304837" w:rsidRDefault="0082334E" w:rsidP="007073A1">
            <w:pPr>
              <w:rPr>
                <w:sz w:val="22"/>
                <w:szCs w:val="22"/>
              </w:rPr>
            </w:pPr>
            <w:r w:rsidRPr="00304837">
              <w:rPr>
                <w:sz w:val="22"/>
                <w:szCs w:val="22"/>
              </w:rPr>
              <w:t xml:space="preserve">к решению Совета сельского поселения </w:t>
            </w:r>
            <w:proofErr w:type="spellStart"/>
            <w:r w:rsidR="00304837" w:rsidRPr="00304837">
              <w:rPr>
                <w:sz w:val="22"/>
                <w:szCs w:val="22"/>
              </w:rPr>
              <w:t>Старосуллинский</w:t>
            </w:r>
            <w:proofErr w:type="spellEnd"/>
            <w:r w:rsidRPr="00304837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304837">
              <w:rPr>
                <w:sz w:val="22"/>
                <w:szCs w:val="22"/>
              </w:rPr>
              <w:t>Ермекеевский</w:t>
            </w:r>
            <w:proofErr w:type="spellEnd"/>
            <w:r w:rsidRPr="00304837">
              <w:rPr>
                <w:sz w:val="22"/>
                <w:szCs w:val="22"/>
              </w:rPr>
              <w:t xml:space="preserve"> район Республики Башкортостан </w:t>
            </w:r>
          </w:p>
          <w:p w:rsidR="0082334E" w:rsidRPr="00E30A25" w:rsidRDefault="0082334E" w:rsidP="007073A1">
            <w:pPr>
              <w:rPr>
                <w:sz w:val="28"/>
                <w:szCs w:val="28"/>
              </w:rPr>
            </w:pPr>
            <w:r w:rsidRPr="00304837">
              <w:rPr>
                <w:sz w:val="22"/>
                <w:szCs w:val="22"/>
              </w:rPr>
              <w:t>от «</w:t>
            </w:r>
            <w:proofErr w:type="gramStart"/>
            <w:r w:rsidR="00304837" w:rsidRPr="00304837">
              <w:rPr>
                <w:sz w:val="22"/>
                <w:szCs w:val="22"/>
              </w:rPr>
              <w:t>2</w:t>
            </w:r>
            <w:r w:rsidRPr="00304837">
              <w:rPr>
                <w:sz w:val="22"/>
                <w:szCs w:val="22"/>
              </w:rPr>
              <w:t>4»  0</w:t>
            </w:r>
            <w:r w:rsidR="00304837" w:rsidRPr="00304837">
              <w:rPr>
                <w:sz w:val="22"/>
                <w:szCs w:val="22"/>
              </w:rPr>
              <w:t>1</w:t>
            </w:r>
            <w:proofErr w:type="gramEnd"/>
            <w:r w:rsidRPr="00304837">
              <w:rPr>
                <w:sz w:val="22"/>
                <w:szCs w:val="22"/>
              </w:rPr>
              <w:t xml:space="preserve">  202</w:t>
            </w:r>
            <w:r w:rsidR="00304837" w:rsidRPr="00304837">
              <w:rPr>
                <w:sz w:val="22"/>
                <w:szCs w:val="22"/>
              </w:rPr>
              <w:t>4</w:t>
            </w:r>
            <w:r w:rsidRPr="00304837">
              <w:rPr>
                <w:sz w:val="22"/>
                <w:szCs w:val="22"/>
              </w:rPr>
              <w:t xml:space="preserve"> года   №</w:t>
            </w:r>
            <w:r w:rsidR="00304837" w:rsidRPr="00304837">
              <w:rPr>
                <w:sz w:val="22"/>
                <w:szCs w:val="22"/>
              </w:rPr>
              <w:t xml:space="preserve"> 6/9</w:t>
            </w:r>
          </w:p>
        </w:tc>
      </w:tr>
    </w:tbl>
    <w:p w:rsidR="0082334E" w:rsidRPr="00E30A25" w:rsidRDefault="0082334E" w:rsidP="0082334E">
      <w:pPr>
        <w:jc w:val="center"/>
        <w:rPr>
          <w:bCs/>
          <w:sz w:val="28"/>
          <w:szCs w:val="28"/>
        </w:rPr>
      </w:pPr>
    </w:p>
    <w:p w:rsidR="0082334E" w:rsidRPr="00304837" w:rsidRDefault="0082334E" w:rsidP="0082334E">
      <w:pPr>
        <w:jc w:val="center"/>
        <w:rPr>
          <w:b/>
          <w:bCs/>
          <w:sz w:val="26"/>
          <w:szCs w:val="26"/>
        </w:rPr>
      </w:pPr>
      <w:r w:rsidRPr="00304837">
        <w:rPr>
          <w:b/>
          <w:bCs/>
          <w:sz w:val="26"/>
          <w:szCs w:val="26"/>
        </w:rPr>
        <w:t>ПОЛОЖЕНИЕ</w:t>
      </w:r>
    </w:p>
    <w:p w:rsidR="0082334E" w:rsidRPr="00304837" w:rsidRDefault="0082334E" w:rsidP="0082334E">
      <w:pPr>
        <w:jc w:val="center"/>
        <w:rPr>
          <w:b/>
          <w:sz w:val="26"/>
          <w:szCs w:val="26"/>
        </w:rPr>
      </w:pPr>
      <w:r w:rsidRPr="00304837">
        <w:rPr>
          <w:b/>
          <w:sz w:val="26"/>
          <w:szCs w:val="26"/>
        </w:rPr>
        <w:t>о порядке размещения сведений о доходах, расходах,</w:t>
      </w:r>
    </w:p>
    <w:p w:rsidR="0082334E" w:rsidRPr="00304837" w:rsidRDefault="0082334E" w:rsidP="0082334E">
      <w:pPr>
        <w:jc w:val="center"/>
        <w:rPr>
          <w:b/>
          <w:bCs/>
          <w:sz w:val="26"/>
          <w:szCs w:val="26"/>
        </w:rPr>
      </w:pPr>
      <w:r w:rsidRPr="00304837">
        <w:rPr>
          <w:b/>
          <w:sz w:val="26"/>
          <w:szCs w:val="26"/>
        </w:rPr>
        <w:t>об имуществе и обязательствах имущественного характера муниципальных служащих</w:t>
      </w:r>
      <w:r w:rsidRPr="00304837">
        <w:rPr>
          <w:b/>
          <w:bCs/>
          <w:sz w:val="26"/>
          <w:szCs w:val="26"/>
        </w:rPr>
        <w:t xml:space="preserve"> администрации сельского поселения </w:t>
      </w:r>
      <w:proofErr w:type="spellStart"/>
      <w:r w:rsidR="00304837" w:rsidRPr="00304837">
        <w:rPr>
          <w:b/>
          <w:bCs/>
          <w:sz w:val="26"/>
          <w:szCs w:val="26"/>
        </w:rPr>
        <w:t>Старосуллинский</w:t>
      </w:r>
      <w:proofErr w:type="spellEnd"/>
      <w:r w:rsidRPr="00304837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304837">
        <w:rPr>
          <w:b/>
          <w:bCs/>
          <w:sz w:val="26"/>
          <w:szCs w:val="26"/>
        </w:rPr>
        <w:t>Ермекеевский</w:t>
      </w:r>
      <w:proofErr w:type="spellEnd"/>
      <w:r w:rsidRPr="00304837">
        <w:rPr>
          <w:b/>
          <w:bCs/>
          <w:sz w:val="26"/>
          <w:szCs w:val="26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="00304837" w:rsidRPr="00304837">
        <w:rPr>
          <w:b/>
          <w:bCs/>
          <w:sz w:val="26"/>
          <w:szCs w:val="26"/>
        </w:rPr>
        <w:t>Старосуллинский</w:t>
      </w:r>
      <w:proofErr w:type="spellEnd"/>
      <w:r w:rsidRPr="00304837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304837">
        <w:rPr>
          <w:b/>
          <w:bCs/>
          <w:sz w:val="26"/>
          <w:szCs w:val="26"/>
        </w:rPr>
        <w:t>Ермекеевский</w:t>
      </w:r>
      <w:proofErr w:type="spellEnd"/>
      <w:r w:rsidRPr="00304837">
        <w:rPr>
          <w:b/>
          <w:bCs/>
          <w:sz w:val="26"/>
          <w:szCs w:val="26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82334E" w:rsidRPr="00304837" w:rsidRDefault="0082334E" w:rsidP="0082334E">
      <w:pPr>
        <w:jc w:val="center"/>
        <w:outlineLvl w:val="0"/>
        <w:rPr>
          <w:sz w:val="26"/>
          <w:szCs w:val="26"/>
        </w:rPr>
      </w:pP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304837" w:rsidRPr="00304837">
        <w:rPr>
          <w:bCs/>
          <w:sz w:val="26"/>
          <w:szCs w:val="26"/>
        </w:rPr>
        <w:t>Старосуллинский</w:t>
      </w:r>
      <w:proofErr w:type="spellEnd"/>
      <w:r w:rsidRPr="0030483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304837">
        <w:rPr>
          <w:bCs/>
          <w:sz w:val="26"/>
          <w:szCs w:val="26"/>
        </w:rPr>
        <w:t>Ермекеевский</w:t>
      </w:r>
      <w:proofErr w:type="spellEnd"/>
      <w:r w:rsidRPr="00304837">
        <w:rPr>
          <w:bCs/>
          <w:sz w:val="26"/>
          <w:szCs w:val="26"/>
        </w:rPr>
        <w:t xml:space="preserve"> район Республики Башкортостан (далее – муниципальные служащие), их супругов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304837" w:rsidRPr="00304837">
        <w:rPr>
          <w:bCs/>
          <w:sz w:val="26"/>
          <w:szCs w:val="26"/>
        </w:rPr>
        <w:t>Старосуллинский</w:t>
      </w:r>
      <w:proofErr w:type="spellEnd"/>
      <w:r w:rsidRPr="0030483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304837">
        <w:rPr>
          <w:bCs/>
          <w:sz w:val="26"/>
          <w:szCs w:val="26"/>
        </w:rPr>
        <w:t>Ермекеевский</w:t>
      </w:r>
      <w:proofErr w:type="spellEnd"/>
      <w:r w:rsidRPr="00304837">
        <w:rPr>
          <w:bCs/>
          <w:sz w:val="26"/>
          <w:szCs w:val="26"/>
        </w:rPr>
        <w:t xml:space="preserve"> район Республики Башкортостан (далее – официальный сайт), а также предоставления этих сведений общероссийским, республиканским и соответствующим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2334E" w:rsidRPr="00304837" w:rsidRDefault="0082334E" w:rsidP="0082334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04837">
        <w:rPr>
          <w:rFonts w:eastAsia="Calibri"/>
          <w:sz w:val="26"/>
          <w:szCs w:val="26"/>
          <w:lang w:eastAsia="en-US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304837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цифровых финансовых активов, цифровой валюты,</w:t>
      </w:r>
      <w:r w:rsidRPr="00304837">
        <w:rPr>
          <w:rFonts w:eastAsia="Calibri"/>
          <w:sz w:val="26"/>
          <w:szCs w:val="26"/>
          <w:lang w:eastAsia="en-US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967AE1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</w:t>
      </w:r>
    </w:p>
    <w:p w:rsidR="00967AE1" w:rsidRDefault="00967AE1" w:rsidP="0082334E">
      <w:pPr>
        <w:ind w:firstLine="567"/>
        <w:jc w:val="both"/>
        <w:rPr>
          <w:bCs/>
          <w:sz w:val="26"/>
          <w:szCs w:val="26"/>
        </w:rPr>
      </w:pP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lastRenderedPageBreak/>
        <w:t>обязательствах имущественного характера запрещается указывать: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 xml:space="preserve">а) иные сведения (кроме указанных в </w:t>
      </w:r>
      <w:hyperlink r:id="rId9" w:history="1">
        <w:r w:rsidRPr="00304837">
          <w:rPr>
            <w:bCs/>
            <w:sz w:val="26"/>
            <w:szCs w:val="26"/>
          </w:rPr>
          <w:t>пункте 2</w:t>
        </w:r>
      </w:hyperlink>
      <w:r w:rsidRPr="00304837">
        <w:rPr>
          <w:bCs/>
          <w:sz w:val="26"/>
          <w:szCs w:val="26"/>
        </w:rPr>
        <w:t xml:space="preserve"> настоящего Положения)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 xml:space="preserve">б) </w:t>
      </w:r>
      <w:hyperlink r:id="rId10" w:history="1">
        <w:r w:rsidRPr="00304837">
          <w:rPr>
            <w:bCs/>
            <w:sz w:val="26"/>
            <w:szCs w:val="26"/>
          </w:rPr>
          <w:t>персональные данные</w:t>
        </w:r>
      </w:hyperlink>
      <w:r w:rsidRPr="00304837">
        <w:rPr>
          <w:bCs/>
          <w:sz w:val="26"/>
          <w:szCs w:val="26"/>
        </w:rPr>
        <w:t xml:space="preserve"> супруги (супруга), детей и иных членов семьи муниципального служащего;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 xml:space="preserve">д) информацию, отнесенную к </w:t>
      </w:r>
      <w:hyperlink r:id="rId11" w:history="1">
        <w:r w:rsidRPr="00304837">
          <w:rPr>
            <w:bCs/>
            <w:sz w:val="26"/>
            <w:szCs w:val="26"/>
          </w:rPr>
          <w:t>государственной тайне</w:t>
        </w:r>
      </w:hyperlink>
      <w:r w:rsidRPr="00304837">
        <w:rPr>
          <w:bCs/>
          <w:sz w:val="26"/>
          <w:szCs w:val="26"/>
        </w:rPr>
        <w:t xml:space="preserve"> или являющуюся </w:t>
      </w:r>
      <w:hyperlink r:id="rId12" w:history="1">
        <w:r w:rsidRPr="00304837">
          <w:rPr>
            <w:bCs/>
            <w:sz w:val="26"/>
            <w:szCs w:val="26"/>
          </w:rPr>
          <w:t>конфиденциальной</w:t>
        </w:r>
      </w:hyperlink>
      <w:r w:rsidRPr="00304837">
        <w:rPr>
          <w:bCs/>
          <w:sz w:val="26"/>
          <w:szCs w:val="26"/>
        </w:rPr>
        <w:t>.</w:t>
      </w:r>
    </w:p>
    <w:p w:rsidR="0082334E" w:rsidRPr="00304837" w:rsidRDefault="0082334E" w:rsidP="0082334E">
      <w:pPr>
        <w:shd w:val="clear" w:color="auto" w:fill="F9F9F9"/>
        <w:ind w:firstLine="567"/>
        <w:jc w:val="both"/>
        <w:textAlignment w:val="baseline"/>
        <w:rPr>
          <w:sz w:val="26"/>
          <w:szCs w:val="26"/>
        </w:rPr>
      </w:pPr>
      <w:r w:rsidRPr="00304837">
        <w:rPr>
          <w:bCs/>
          <w:sz w:val="26"/>
          <w:szCs w:val="26"/>
        </w:rPr>
        <w:t>4.</w:t>
      </w:r>
      <w:r w:rsidRPr="00304837">
        <w:rPr>
          <w:sz w:val="26"/>
          <w:szCs w:val="26"/>
        </w:rPr>
        <w:t xml:space="preserve"> </w:t>
      </w:r>
      <w:hyperlink r:id="rId13" w:history="1">
        <w:r w:rsidRPr="00304837">
          <w:rPr>
            <w:sz w:val="26"/>
            <w:szCs w:val="26"/>
          </w:rPr>
          <w:t>Сведения</w:t>
        </w:r>
      </w:hyperlink>
      <w:r w:rsidRPr="00304837">
        <w:rPr>
          <w:sz w:val="26"/>
          <w:szCs w:val="26"/>
        </w:rPr>
        <w:t>, указанные в </w:t>
      </w:r>
      <w:hyperlink r:id="rId14" w:history="1">
        <w:r w:rsidRPr="00304837">
          <w:rPr>
            <w:sz w:val="26"/>
            <w:szCs w:val="26"/>
          </w:rPr>
          <w:t>пункте 2</w:t>
        </w:r>
      </w:hyperlink>
      <w:r w:rsidRPr="00304837">
        <w:rPr>
          <w:sz w:val="26"/>
          <w:szCs w:val="26"/>
        </w:rPr>
        <w:t xml:space="preserve">  настоящего Положения, размещаются на официальном сайте по утвержденной форме (приложение </w:t>
      </w:r>
      <w:r w:rsidR="009C2FA8">
        <w:rPr>
          <w:sz w:val="26"/>
          <w:szCs w:val="26"/>
        </w:rPr>
        <w:t>3</w:t>
      </w:r>
      <w:r w:rsidRPr="00304837">
        <w:rPr>
          <w:sz w:val="26"/>
          <w:szCs w:val="26"/>
        </w:rPr>
        <w:t xml:space="preserve"> к постановлению).</w:t>
      </w:r>
    </w:p>
    <w:p w:rsidR="0082334E" w:rsidRPr="00304837" w:rsidRDefault="0082334E" w:rsidP="0082334E">
      <w:pPr>
        <w:shd w:val="clear" w:color="auto" w:fill="F9F9F9"/>
        <w:ind w:firstLine="567"/>
        <w:jc w:val="both"/>
        <w:textAlignment w:val="baseline"/>
        <w:rPr>
          <w:sz w:val="26"/>
          <w:szCs w:val="26"/>
        </w:rPr>
      </w:pPr>
      <w:r w:rsidRPr="00304837">
        <w:rPr>
          <w:sz w:val="26"/>
          <w:szCs w:val="26"/>
        </w:rPr>
        <w:t>Сведения, указанные в </w:t>
      </w:r>
      <w:hyperlink r:id="rId15" w:history="1">
        <w:r w:rsidRPr="00304837">
          <w:rPr>
            <w:sz w:val="26"/>
            <w:szCs w:val="26"/>
          </w:rPr>
          <w:t>пункте 2</w:t>
        </w:r>
      </w:hyperlink>
      <w:r w:rsidRPr="00304837">
        <w:rPr>
          <w:sz w:val="26"/>
          <w:szCs w:val="26"/>
        </w:rPr>
        <w:t>  настоящего Положения, ежегодно обновляются в течение 14 рабочих дней со дня истечения срока, установленного для их представления.</w:t>
      </w:r>
    </w:p>
    <w:p w:rsidR="0082334E" w:rsidRPr="00304837" w:rsidRDefault="0082334E" w:rsidP="0082334E">
      <w:pPr>
        <w:shd w:val="clear" w:color="auto" w:fill="F9F9F9"/>
        <w:ind w:firstLine="567"/>
        <w:jc w:val="both"/>
        <w:textAlignment w:val="baseline"/>
        <w:rPr>
          <w:bCs/>
          <w:sz w:val="26"/>
          <w:szCs w:val="26"/>
        </w:rPr>
      </w:pPr>
      <w:r w:rsidRPr="00304837">
        <w:rPr>
          <w:sz w:val="26"/>
          <w:szCs w:val="26"/>
        </w:rPr>
        <w:t xml:space="preserve">Перечень 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сайте, прилагается (приложение </w:t>
      </w:r>
      <w:r w:rsidR="009C2FA8">
        <w:rPr>
          <w:sz w:val="26"/>
          <w:szCs w:val="26"/>
        </w:rPr>
        <w:t>2</w:t>
      </w:r>
      <w:r w:rsidRPr="00304837">
        <w:rPr>
          <w:sz w:val="26"/>
          <w:szCs w:val="26"/>
        </w:rPr>
        <w:t xml:space="preserve"> к постановлению).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6" w:history="1">
        <w:r w:rsidRPr="00304837">
          <w:rPr>
            <w:bCs/>
            <w:sz w:val="26"/>
            <w:szCs w:val="26"/>
          </w:rPr>
          <w:t>пункте 2</w:t>
        </w:r>
      </w:hyperlink>
      <w:r w:rsidRPr="00304837">
        <w:rPr>
          <w:bCs/>
          <w:sz w:val="26"/>
          <w:szCs w:val="26"/>
        </w:rPr>
        <w:t xml:space="preserve"> настоящего Положения, обеспечивается управляющим делами администрации сельского поселения </w:t>
      </w:r>
      <w:proofErr w:type="spellStart"/>
      <w:r w:rsidR="00304837" w:rsidRPr="00304837">
        <w:rPr>
          <w:bCs/>
          <w:sz w:val="26"/>
          <w:szCs w:val="26"/>
        </w:rPr>
        <w:t>Старосуллинский</w:t>
      </w:r>
      <w:proofErr w:type="spellEnd"/>
      <w:r w:rsidRPr="0030483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304837">
        <w:rPr>
          <w:bCs/>
          <w:sz w:val="26"/>
          <w:szCs w:val="26"/>
        </w:rPr>
        <w:t>Ермекеевский</w:t>
      </w:r>
      <w:proofErr w:type="spellEnd"/>
      <w:r w:rsidRPr="00304837">
        <w:rPr>
          <w:bCs/>
          <w:sz w:val="26"/>
          <w:szCs w:val="26"/>
        </w:rPr>
        <w:t xml:space="preserve"> район Республики Башкортостан.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6. Управляющий делами: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7" w:history="1">
        <w:r w:rsidRPr="00304837">
          <w:rPr>
            <w:bCs/>
            <w:sz w:val="26"/>
            <w:szCs w:val="26"/>
          </w:rPr>
          <w:t>пункте 2</w:t>
        </w:r>
      </w:hyperlink>
      <w:r w:rsidRPr="00304837">
        <w:rPr>
          <w:bCs/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2334E" w:rsidRPr="00304837" w:rsidRDefault="0082334E" w:rsidP="0082334E">
      <w:pPr>
        <w:ind w:firstLine="567"/>
        <w:jc w:val="both"/>
        <w:rPr>
          <w:bCs/>
          <w:sz w:val="26"/>
          <w:szCs w:val="26"/>
        </w:rPr>
      </w:pPr>
      <w:r w:rsidRPr="00304837">
        <w:rPr>
          <w:bCs/>
          <w:sz w:val="26"/>
          <w:szCs w:val="26"/>
        </w:rPr>
        <w:t>7. Управляющий делами в соответствии с законодательством Российской Федерации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2334E" w:rsidRPr="00304837" w:rsidRDefault="0082334E" w:rsidP="0082334E">
      <w:pPr>
        <w:ind w:firstLine="709"/>
        <w:rPr>
          <w:bCs/>
          <w:sz w:val="26"/>
          <w:szCs w:val="26"/>
        </w:rPr>
      </w:pPr>
    </w:p>
    <w:p w:rsidR="0082334E" w:rsidRPr="00304837" w:rsidRDefault="0082334E" w:rsidP="0082334E">
      <w:pPr>
        <w:ind w:firstLine="709"/>
        <w:rPr>
          <w:bCs/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  <w:bookmarkStart w:id="1" w:name="_GoBack"/>
      <w:bookmarkEnd w:id="1"/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304837" w:rsidRDefault="0082334E" w:rsidP="0082334E">
      <w:pPr>
        <w:rPr>
          <w:sz w:val="26"/>
          <w:szCs w:val="26"/>
        </w:rPr>
      </w:pPr>
    </w:p>
    <w:p w:rsidR="0082334E" w:rsidRPr="00E30A25" w:rsidRDefault="0082334E" w:rsidP="0082334E">
      <w:pPr>
        <w:shd w:val="clear" w:color="auto" w:fill="F9F9F9"/>
        <w:spacing w:after="24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 w:rsidRPr="00E30A25">
        <w:rPr>
          <w:rFonts w:ascii="Helvetica" w:hAnsi="Helvetica"/>
          <w:color w:val="444444"/>
          <w:sz w:val="21"/>
          <w:szCs w:val="21"/>
        </w:rPr>
        <w:lastRenderedPageBreak/>
        <w:t> </w:t>
      </w:r>
    </w:p>
    <w:p w:rsidR="00304837" w:rsidRPr="00304837" w:rsidRDefault="00304837" w:rsidP="00304837">
      <w:p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304837">
        <w:rPr>
          <w:sz w:val="22"/>
          <w:szCs w:val="22"/>
        </w:rPr>
        <w:t>Приложение №</w:t>
      </w:r>
      <w:r w:rsidR="009C2FA8">
        <w:rPr>
          <w:sz w:val="22"/>
          <w:szCs w:val="22"/>
        </w:rPr>
        <w:t>2</w:t>
      </w:r>
    </w:p>
    <w:p w:rsidR="00304837" w:rsidRPr="00304837" w:rsidRDefault="00304837" w:rsidP="00ED1C70">
      <w:pPr>
        <w:ind w:left="4536"/>
        <w:rPr>
          <w:sz w:val="22"/>
          <w:szCs w:val="22"/>
        </w:rPr>
      </w:pPr>
      <w:r w:rsidRPr="00304837">
        <w:rPr>
          <w:sz w:val="22"/>
          <w:szCs w:val="22"/>
        </w:rPr>
        <w:t>к решению Совета сельского поселения</w:t>
      </w:r>
      <w:r w:rsidR="00ED1C70">
        <w:rPr>
          <w:sz w:val="22"/>
          <w:szCs w:val="22"/>
        </w:rPr>
        <w:t xml:space="preserve">                    </w:t>
      </w:r>
      <w:proofErr w:type="spellStart"/>
      <w:r w:rsidRPr="00304837">
        <w:rPr>
          <w:sz w:val="22"/>
          <w:szCs w:val="22"/>
        </w:rPr>
        <w:t>Старосуллинский</w:t>
      </w:r>
      <w:proofErr w:type="spellEnd"/>
      <w:r w:rsidRPr="00304837">
        <w:rPr>
          <w:sz w:val="22"/>
          <w:szCs w:val="22"/>
        </w:rPr>
        <w:t xml:space="preserve"> сельсовет муниципального района </w:t>
      </w:r>
      <w:proofErr w:type="spellStart"/>
      <w:r w:rsidRPr="00304837">
        <w:rPr>
          <w:sz w:val="22"/>
          <w:szCs w:val="22"/>
        </w:rPr>
        <w:t>Ермекеевский</w:t>
      </w:r>
      <w:proofErr w:type="spellEnd"/>
      <w:r w:rsidRPr="00304837">
        <w:rPr>
          <w:sz w:val="22"/>
          <w:szCs w:val="22"/>
        </w:rPr>
        <w:t xml:space="preserve"> район Республики Башкортостан </w:t>
      </w:r>
    </w:p>
    <w:p w:rsidR="0082334E" w:rsidRPr="00E30A25" w:rsidRDefault="00304837" w:rsidP="00304837">
      <w:pPr>
        <w:ind w:firstLine="5103"/>
        <w:jc w:val="center"/>
        <w:textAlignment w:val="baseline"/>
        <w:rPr>
          <w:rFonts w:ascii="Arial" w:hAnsi="Arial" w:cs="Arial"/>
          <w:color w:val="444444"/>
        </w:rPr>
      </w:pPr>
      <w:r w:rsidRPr="00304837">
        <w:rPr>
          <w:sz w:val="22"/>
          <w:szCs w:val="22"/>
        </w:rPr>
        <w:t xml:space="preserve">от «24» </w:t>
      </w:r>
      <w:proofErr w:type="gramStart"/>
      <w:r w:rsidRPr="00304837">
        <w:rPr>
          <w:sz w:val="22"/>
          <w:szCs w:val="22"/>
        </w:rPr>
        <w:t>01  2024</w:t>
      </w:r>
      <w:proofErr w:type="gramEnd"/>
      <w:r w:rsidRPr="00304837">
        <w:rPr>
          <w:sz w:val="22"/>
          <w:szCs w:val="22"/>
        </w:rPr>
        <w:t xml:space="preserve"> года   № 6/9</w:t>
      </w:r>
    </w:p>
    <w:p w:rsidR="0082334E" w:rsidRDefault="0082334E" w:rsidP="0082334E">
      <w:pPr>
        <w:jc w:val="center"/>
        <w:textAlignment w:val="baseline"/>
        <w:rPr>
          <w:rFonts w:ascii="Arial" w:hAnsi="Arial" w:cs="Arial"/>
          <w:color w:val="444444"/>
        </w:rPr>
      </w:pPr>
    </w:p>
    <w:p w:rsidR="00ED1C70" w:rsidRDefault="00ED1C70" w:rsidP="0082334E">
      <w:pPr>
        <w:jc w:val="center"/>
        <w:textAlignment w:val="baseline"/>
        <w:rPr>
          <w:rFonts w:ascii="Arial" w:hAnsi="Arial" w:cs="Arial"/>
          <w:color w:val="444444"/>
        </w:rPr>
      </w:pPr>
    </w:p>
    <w:p w:rsidR="00ED1C70" w:rsidRPr="00E30A25" w:rsidRDefault="00ED1C70" w:rsidP="0082334E">
      <w:pPr>
        <w:jc w:val="center"/>
        <w:textAlignment w:val="baseline"/>
        <w:rPr>
          <w:rFonts w:ascii="Arial" w:hAnsi="Arial" w:cs="Arial"/>
          <w:color w:val="444444"/>
        </w:rPr>
      </w:pPr>
    </w:p>
    <w:p w:rsidR="0082334E" w:rsidRPr="00ED1C70" w:rsidRDefault="0082334E" w:rsidP="0082334E">
      <w:pPr>
        <w:jc w:val="center"/>
        <w:textAlignment w:val="baseline"/>
        <w:rPr>
          <w:sz w:val="28"/>
          <w:szCs w:val="28"/>
        </w:rPr>
      </w:pPr>
      <w:r w:rsidRPr="00ED1C70">
        <w:rPr>
          <w:sz w:val="28"/>
          <w:szCs w:val="28"/>
        </w:rPr>
        <w:t>Перечень</w:t>
      </w:r>
    </w:p>
    <w:p w:rsidR="0082334E" w:rsidRPr="00ED1C70" w:rsidRDefault="0082334E" w:rsidP="0082334E">
      <w:pPr>
        <w:jc w:val="center"/>
        <w:textAlignment w:val="baseline"/>
        <w:rPr>
          <w:sz w:val="28"/>
          <w:szCs w:val="28"/>
        </w:rPr>
      </w:pPr>
      <w:r w:rsidRPr="00ED1C70">
        <w:rPr>
          <w:sz w:val="28"/>
          <w:szCs w:val="28"/>
        </w:rPr>
        <w:t>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</w:t>
      </w:r>
    </w:p>
    <w:p w:rsidR="0082334E" w:rsidRPr="00ED1C70" w:rsidRDefault="0082334E" w:rsidP="0082334E">
      <w:pPr>
        <w:jc w:val="center"/>
        <w:textAlignment w:val="baseline"/>
        <w:rPr>
          <w:sz w:val="28"/>
          <w:szCs w:val="28"/>
        </w:rPr>
      </w:pPr>
    </w:p>
    <w:p w:rsidR="0082334E" w:rsidRPr="00ED1C70" w:rsidRDefault="0082334E" w:rsidP="0082334E">
      <w:pPr>
        <w:jc w:val="center"/>
        <w:textAlignment w:val="baseline"/>
        <w:rPr>
          <w:sz w:val="28"/>
          <w:szCs w:val="28"/>
        </w:rPr>
      </w:pPr>
    </w:p>
    <w:p w:rsidR="0082334E" w:rsidRPr="00ED1C70" w:rsidRDefault="0082334E" w:rsidP="0082334E">
      <w:pPr>
        <w:widowControl/>
        <w:numPr>
          <w:ilvl w:val="0"/>
          <w:numId w:val="9"/>
        </w:numPr>
        <w:autoSpaceDE/>
        <w:autoSpaceDN/>
        <w:adjustRightInd/>
        <w:spacing w:after="240" w:line="360" w:lineRule="atLeast"/>
        <w:textAlignment w:val="baseline"/>
        <w:rPr>
          <w:sz w:val="28"/>
          <w:szCs w:val="28"/>
        </w:rPr>
      </w:pPr>
      <w:r w:rsidRPr="00ED1C70">
        <w:rPr>
          <w:sz w:val="28"/>
          <w:szCs w:val="28"/>
        </w:rPr>
        <w:t>Высшие должности муниципальной службы</w:t>
      </w:r>
    </w:p>
    <w:p w:rsidR="0082334E" w:rsidRPr="00ED1C70" w:rsidRDefault="0082334E" w:rsidP="0082334E">
      <w:pPr>
        <w:widowControl/>
        <w:numPr>
          <w:ilvl w:val="0"/>
          <w:numId w:val="9"/>
        </w:numPr>
        <w:autoSpaceDE/>
        <w:autoSpaceDN/>
        <w:adjustRightInd/>
        <w:spacing w:after="240" w:line="360" w:lineRule="atLeast"/>
        <w:textAlignment w:val="baseline"/>
        <w:rPr>
          <w:sz w:val="28"/>
          <w:szCs w:val="28"/>
        </w:rPr>
      </w:pPr>
      <w:r w:rsidRPr="00ED1C70">
        <w:rPr>
          <w:sz w:val="28"/>
          <w:szCs w:val="28"/>
        </w:rPr>
        <w:t>Главные должности муниципальной службы</w:t>
      </w:r>
    </w:p>
    <w:p w:rsidR="0082334E" w:rsidRPr="00ED1C70" w:rsidRDefault="0082334E" w:rsidP="0082334E">
      <w:pPr>
        <w:widowControl/>
        <w:numPr>
          <w:ilvl w:val="0"/>
          <w:numId w:val="9"/>
        </w:numPr>
        <w:autoSpaceDE/>
        <w:autoSpaceDN/>
        <w:adjustRightInd/>
        <w:spacing w:after="240" w:line="360" w:lineRule="atLeast"/>
        <w:textAlignment w:val="baseline"/>
        <w:rPr>
          <w:sz w:val="28"/>
          <w:szCs w:val="28"/>
        </w:rPr>
      </w:pPr>
      <w:r w:rsidRPr="00ED1C70">
        <w:rPr>
          <w:sz w:val="28"/>
          <w:szCs w:val="28"/>
        </w:rPr>
        <w:t>Ведущие должности муниципальной службы</w:t>
      </w:r>
    </w:p>
    <w:p w:rsidR="0082334E" w:rsidRPr="00ED1C70" w:rsidRDefault="0082334E" w:rsidP="0082334E">
      <w:pPr>
        <w:widowControl/>
        <w:numPr>
          <w:ilvl w:val="0"/>
          <w:numId w:val="9"/>
        </w:numPr>
        <w:autoSpaceDE/>
        <w:autoSpaceDN/>
        <w:adjustRightInd/>
        <w:spacing w:after="240" w:line="360" w:lineRule="atLeast"/>
        <w:textAlignment w:val="baseline"/>
        <w:rPr>
          <w:sz w:val="28"/>
          <w:szCs w:val="28"/>
        </w:rPr>
      </w:pPr>
      <w:r w:rsidRPr="00ED1C70">
        <w:rPr>
          <w:sz w:val="28"/>
          <w:szCs w:val="28"/>
        </w:rPr>
        <w:t>Старшие должности муниципальной службы</w:t>
      </w:r>
    </w:p>
    <w:p w:rsidR="0082334E" w:rsidRPr="00E30A25" w:rsidRDefault="0082334E" w:rsidP="0082334E">
      <w:pPr>
        <w:spacing w:after="24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 w:rsidRPr="00E30A25">
        <w:rPr>
          <w:rFonts w:ascii="Helvetica" w:hAnsi="Helvetica"/>
          <w:color w:val="444444"/>
          <w:sz w:val="21"/>
          <w:szCs w:val="21"/>
        </w:rPr>
        <w:t> </w:t>
      </w:r>
    </w:p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/>
    <w:p w:rsidR="0082334E" w:rsidRPr="00E30A25" w:rsidRDefault="0082334E" w:rsidP="0082334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</w:rPr>
        <w:sectPr w:rsidR="0082334E" w:rsidRPr="00E30A25" w:rsidSect="00F53E45">
          <w:pgSz w:w="11906" w:h="16838"/>
          <w:pgMar w:top="902" w:right="566" w:bottom="568" w:left="1560" w:header="709" w:footer="709" w:gutter="0"/>
          <w:cols w:space="708"/>
          <w:docGrid w:linePitch="360"/>
        </w:sectPr>
      </w:pPr>
    </w:p>
    <w:p w:rsidR="00ED1C70" w:rsidRPr="00ED1C70" w:rsidRDefault="00ED1C70" w:rsidP="00ED1C70">
      <w:pPr>
        <w:ind w:left="8505"/>
        <w:rPr>
          <w:sz w:val="18"/>
          <w:szCs w:val="18"/>
        </w:rPr>
      </w:pPr>
      <w:r w:rsidRPr="00ED1C70">
        <w:rPr>
          <w:sz w:val="18"/>
          <w:szCs w:val="18"/>
        </w:rPr>
        <w:lastRenderedPageBreak/>
        <w:t>Приложение №</w:t>
      </w:r>
      <w:r w:rsidR="009C2FA8">
        <w:rPr>
          <w:sz w:val="18"/>
          <w:szCs w:val="18"/>
        </w:rPr>
        <w:t>3</w:t>
      </w:r>
    </w:p>
    <w:p w:rsidR="00ED1C70" w:rsidRPr="00ED1C70" w:rsidRDefault="00ED1C70" w:rsidP="00ED1C70">
      <w:pPr>
        <w:ind w:left="8505"/>
        <w:rPr>
          <w:sz w:val="18"/>
          <w:szCs w:val="18"/>
        </w:rPr>
      </w:pPr>
      <w:r w:rsidRPr="00ED1C70">
        <w:rPr>
          <w:sz w:val="18"/>
          <w:szCs w:val="18"/>
        </w:rPr>
        <w:t xml:space="preserve">к решению Совета сельского поселения </w:t>
      </w:r>
      <w:proofErr w:type="spellStart"/>
      <w:r w:rsidRPr="00ED1C70">
        <w:rPr>
          <w:sz w:val="18"/>
          <w:szCs w:val="18"/>
        </w:rPr>
        <w:t>Старосуллинский</w:t>
      </w:r>
      <w:proofErr w:type="spellEnd"/>
      <w:r w:rsidRPr="00ED1C70">
        <w:rPr>
          <w:sz w:val="18"/>
          <w:szCs w:val="18"/>
        </w:rPr>
        <w:t xml:space="preserve"> сельсовет муниципального района </w:t>
      </w:r>
      <w:proofErr w:type="spellStart"/>
      <w:r w:rsidRPr="00ED1C70">
        <w:rPr>
          <w:sz w:val="18"/>
          <w:szCs w:val="18"/>
        </w:rPr>
        <w:t>Ермекеевский</w:t>
      </w:r>
      <w:proofErr w:type="spellEnd"/>
      <w:r w:rsidRPr="00ED1C70">
        <w:rPr>
          <w:sz w:val="18"/>
          <w:szCs w:val="18"/>
        </w:rPr>
        <w:t xml:space="preserve"> район Республики Башкортостан от «</w:t>
      </w:r>
      <w:proofErr w:type="gramStart"/>
      <w:r w:rsidRPr="00ED1C70">
        <w:rPr>
          <w:sz w:val="18"/>
          <w:szCs w:val="18"/>
        </w:rPr>
        <w:t>24»  01</w:t>
      </w:r>
      <w:proofErr w:type="gramEnd"/>
      <w:r w:rsidRPr="00ED1C70">
        <w:rPr>
          <w:sz w:val="18"/>
          <w:szCs w:val="18"/>
        </w:rPr>
        <w:t xml:space="preserve">  2024 года   № 6/9</w:t>
      </w:r>
    </w:p>
    <w:p w:rsidR="0082334E" w:rsidRPr="00ED1C70" w:rsidRDefault="0082334E" w:rsidP="00ED1C70">
      <w:pPr>
        <w:jc w:val="center"/>
        <w:textAlignment w:val="baseline"/>
        <w:rPr>
          <w:color w:val="444444"/>
          <w:sz w:val="18"/>
          <w:szCs w:val="18"/>
        </w:rPr>
      </w:pPr>
      <w:r w:rsidRPr="00ED1C70">
        <w:rPr>
          <w:color w:val="444444"/>
          <w:sz w:val="18"/>
          <w:szCs w:val="18"/>
        </w:rPr>
        <w:t>СВЕДЕНИЯ</w:t>
      </w:r>
    </w:p>
    <w:p w:rsidR="0082334E" w:rsidRPr="00E30A25" w:rsidRDefault="0082334E" w:rsidP="0082334E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>о доходах, расходах, об имуществе</w:t>
      </w:r>
    </w:p>
    <w:p w:rsidR="0082334E" w:rsidRPr="00E30A25" w:rsidRDefault="0082334E" w:rsidP="0082334E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>и обязательствах имущественного характера за период с 01.</w:t>
      </w:r>
      <w:proofErr w:type="gramStart"/>
      <w:r w:rsidRPr="00E30A25">
        <w:rPr>
          <w:color w:val="444444"/>
        </w:rPr>
        <w:t>01.20..</w:t>
      </w:r>
      <w:proofErr w:type="gramEnd"/>
      <w:r w:rsidRPr="00E30A25">
        <w:rPr>
          <w:color w:val="444444"/>
        </w:rPr>
        <w:t xml:space="preserve"> по 31.12…</w:t>
      </w:r>
    </w:p>
    <w:tbl>
      <w:tblPr>
        <w:tblW w:w="15885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56"/>
        <w:gridCol w:w="1367"/>
        <w:gridCol w:w="1200"/>
        <w:gridCol w:w="1737"/>
        <w:gridCol w:w="823"/>
        <w:gridCol w:w="841"/>
        <w:gridCol w:w="946"/>
        <w:gridCol w:w="824"/>
        <w:gridCol w:w="841"/>
        <w:gridCol w:w="1273"/>
        <w:gridCol w:w="1418"/>
        <w:gridCol w:w="1559"/>
      </w:tblGrid>
      <w:tr w:rsidR="0082334E" w:rsidRPr="00E30A25" w:rsidTr="007073A1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  №</w:t>
            </w:r>
            <w:r w:rsidRPr="00E30A25">
              <w:rPr>
                <w:color w:val="444444"/>
              </w:rPr>
              <w:br/>
              <w:t>п/п</w:t>
            </w:r>
          </w:p>
        </w:tc>
        <w:tc>
          <w:tcPr>
            <w:tcW w:w="24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Фамилия</w:t>
            </w:r>
            <w:r w:rsidRPr="00E30A25">
              <w:rPr>
                <w:color w:val="444444"/>
              </w:rPr>
              <w:br/>
              <w:t>и инициалы лица,</w:t>
            </w:r>
            <w:r w:rsidRPr="00E30A25">
              <w:rPr>
                <w:color w:val="444444"/>
              </w:rPr>
              <w:br/>
              <w:t>чьи сведения</w:t>
            </w:r>
            <w:r w:rsidRPr="00E30A25">
              <w:rPr>
                <w:color w:val="444444"/>
              </w:rPr>
              <w:br/>
              <w:t>размещаются</w:t>
            </w:r>
          </w:p>
        </w:tc>
        <w:tc>
          <w:tcPr>
            <w:tcW w:w="136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Должность</w:t>
            </w:r>
          </w:p>
        </w:tc>
        <w:tc>
          <w:tcPr>
            <w:tcW w:w="460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Объекты недвижимости,</w:t>
            </w:r>
            <w:r w:rsidRPr="00E30A25">
              <w:rPr>
                <w:color w:val="444444"/>
              </w:rPr>
              <w:br/>
              <w:t>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Объекты недвижимости,</w:t>
            </w:r>
            <w:r w:rsidRPr="00E30A25">
              <w:rPr>
                <w:color w:val="444444"/>
              </w:rPr>
              <w:br/>
              <w:t>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Транспортные средства</w:t>
            </w:r>
            <w:r w:rsidRPr="00E30A25">
              <w:rPr>
                <w:color w:val="444444"/>
              </w:rPr>
              <w:br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Сведения</w:t>
            </w:r>
            <w:r w:rsidRPr="00E30A25">
              <w:rPr>
                <w:color w:val="444444"/>
              </w:rPr>
              <w:br/>
              <w:t>об источниках</w:t>
            </w:r>
            <w:r w:rsidRPr="00E30A25">
              <w:rPr>
                <w:color w:val="444444"/>
              </w:rPr>
              <w:br/>
              <w:t>получения средств,</w:t>
            </w:r>
            <w:r w:rsidRPr="00E30A25">
              <w:rPr>
                <w:color w:val="444444"/>
              </w:rPr>
              <w:br/>
              <w:t>за счет которых</w:t>
            </w:r>
            <w:r w:rsidRPr="00E30A25">
              <w:rPr>
                <w:color w:val="444444"/>
              </w:rPr>
              <w:br/>
              <w:t>совершены сделки</w:t>
            </w:r>
            <w:r w:rsidRPr="00E30A25">
              <w:rPr>
                <w:color w:val="444444"/>
              </w:rPr>
              <w:br/>
              <w:t>(совершена  сделка) </w:t>
            </w:r>
            <w:bookmarkStart w:id="2" w:name="_ftnref1"/>
            <w:r w:rsidRPr="00E30A25">
              <w:rPr>
                <w:color w:val="444444"/>
              </w:rPr>
              <w:fldChar w:fldCharType="begin"/>
            </w:r>
            <w:r w:rsidRPr="00E30A25">
              <w:rPr>
                <w:color w:val="444444"/>
              </w:rPr>
              <w:instrText xml:space="preserve"> HYPERLINK "http://xn--e1aahhcrieu.xn--p1ai/?p=18124" \l "_ftn1" </w:instrText>
            </w:r>
            <w:r w:rsidRPr="00E30A25">
              <w:rPr>
                <w:color w:val="444444"/>
              </w:rPr>
              <w:fldChar w:fldCharType="separate"/>
            </w:r>
            <w:r w:rsidRPr="00E30A25">
              <w:rPr>
                <w:color w:val="6B0443"/>
                <w:u w:val="single"/>
              </w:rPr>
              <w:t>[1]</w:t>
            </w:r>
            <w:r w:rsidRPr="00E30A25">
              <w:rPr>
                <w:color w:val="444444"/>
              </w:rPr>
              <w:fldChar w:fldCharType="end"/>
            </w:r>
            <w:bookmarkEnd w:id="2"/>
            <w:r w:rsidRPr="00E30A25">
              <w:rPr>
                <w:color w:val="444444"/>
              </w:rPr>
              <w:br/>
              <w:t>(вид приобретенного</w:t>
            </w:r>
            <w:r w:rsidRPr="00E30A25">
              <w:rPr>
                <w:color w:val="444444"/>
              </w:rPr>
              <w:br/>
              <w:t>имущества,</w:t>
            </w:r>
            <w:r w:rsidRPr="00E30A25">
              <w:rPr>
                <w:color w:val="444444"/>
              </w:rPr>
              <w:br/>
              <w:t>источники)</w:t>
            </w:r>
          </w:p>
        </w:tc>
      </w:tr>
      <w:tr w:rsidR="0082334E" w:rsidRPr="00E30A25" w:rsidTr="007073A1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245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36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вид</w:t>
            </w:r>
            <w:r w:rsidRPr="00E30A25">
              <w:rPr>
                <w:color w:val="444444"/>
              </w:rPr>
              <w:br/>
              <w:t>объектов</w:t>
            </w: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вид</w:t>
            </w:r>
            <w:r w:rsidRPr="00E30A25">
              <w:rPr>
                <w:color w:val="444444"/>
              </w:rPr>
              <w:br/>
              <w:t>собственности</w:t>
            </w: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пло</w:t>
            </w:r>
            <w:r w:rsidRPr="00E30A25">
              <w:rPr>
                <w:color w:val="444444"/>
              </w:rPr>
              <w:softHyphen/>
              <w:t>щадь</w:t>
            </w:r>
          </w:p>
          <w:p w:rsidR="0082334E" w:rsidRPr="00E30A25" w:rsidRDefault="0082334E" w:rsidP="007073A1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E30A25">
              <w:rPr>
                <w:color w:val="444444"/>
              </w:rPr>
              <w:t>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стра</w:t>
            </w:r>
            <w:r w:rsidRPr="00E30A25">
              <w:rPr>
                <w:color w:val="444444"/>
              </w:rPr>
              <w:softHyphen/>
              <w:t>на</w:t>
            </w:r>
            <w:r w:rsidRPr="00E30A25">
              <w:rPr>
                <w:color w:val="444444"/>
              </w:rPr>
              <w:br/>
              <w:t>рас</w:t>
            </w:r>
            <w:r w:rsidRPr="00E30A25">
              <w:rPr>
                <w:color w:val="444444"/>
              </w:rPr>
              <w:softHyphen/>
              <w:t>по</w:t>
            </w:r>
            <w:r w:rsidRPr="00E30A25">
              <w:rPr>
                <w:color w:val="444444"/>
              </w:rPr>
              <w:softHyphen/>
              <w:t>ло</w:t>
            </w:r>
            <w:r w:rsidRPr="00E30A25">
              <w:rPr>
                <w:color w:val="444444"/>
              </w:rPr>
              <w:softHyphen/>
              <w:t>же</w:t>
            </w:r>
            <w:r w:rsidRPr="00E30A25">
              <w:rPr>
                <w:color w:val="444444"/>
              </w:rPr>
              <w:softHyphen/>
              <w:t>ния</w:t>
            </w: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вид</w:t>
            </w:r>
            <w:r w:rsidRPr="00E30A25">
              <w:rPr>
                <w:color w:val="444444"/>
              </w:rPr>
              <w:br/>
              <w:t>объек</w:t>
            </w:r>
            <w:r w:rsidRPr="00E30A25">
              <w:rPr>
                <w:color w:val="444444"/>
              </w:rPr>
              <w:softHyphen/>
              <w:t>та</w:t>
            </w: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пло</w:t>
            </w:r>
            <w:r w:rsidRPr="00E30A25">
              <w:rPr>
                <w:color w:val="444444"/>
              </w:rPr>
              <w:softHyphen/>
              <w:t>щадь</w:t>
            </w:r>
            <w:r w:rsidRPr="00E30A25">
              <w:rPr>
                <w:color w:val="444444"/>
              </w:rPr>
              <w:br/>
              <w:t>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стра</w:t>
            </w:r>
            <w:r w:rsidRPr="00E30A25">
              <w:rPr>
                <w:color w:val="444444"/>
              </w:rPr>
              <w:softHyphen/>
              <w:t>на</w:t>
            </w:r>
            <w:r w:rsidRPr="00E30A25">
              <w:rPr>
                <w:color w:val="444444"/>
              </w:rPr>
              <w:br/>
              <w:t>рас</w:t>
            </w:r>
            <w:r w:rsidRPr="00E30A25">
              <w:rPr>
                <w:color w:val="444444"/>
              </w:rPr>
              <w:softHyphen/>
              <w:t>по</w:t>
            </w:r>
            <w:r w:rsidRPr="00E30A25">
              <w:rPr>
                <w:color w:val="444444"/>
              </w:rPr>
              <w:softHyphen/>
              <w:t>ло</w:t>
            </w:r>
            <w:r w:rsidRPr="00E30A25">
              <w:rPr>
                <w:color w:val="444444"/>
              </w:rPr>
              <w:softHyphen/>
              <w:t>же</w:t>
            </w:r>
            <w:r w:rsidRPr="00E30A25">
              <w:rPr>
                <w:color w:val="444444"/>
              </w:rPr>
              <w:softHyphen/>
              <w:t>ния</w:t>
            </w:r>
          </w:p>
        </w:tc>
        <w:tc>
          <w:tcPr>
            <w:tcW w:w="127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</w:tr>
      <w:tr w:rsidR="0082334E" w:rsidRPr="00E30A25" w:rsidTr="007073A1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1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</w:tr>
      <w:tr w:rsidR="0082334E" w:rsidRPr="00E30A25" w:rsidTr="007073A1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</w:tr>
      <w:tr w:rsidR="0082334E" w:rsidRPr="00E30A25" w:rsidTr="007073A1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</w:tr>
      <w:tr w:rsidR="0082334E" w:rsidRPr="00E30A25" w:rsidTr="007073A1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2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</w:tr>
      <w:tr w:rsidR="0082334E" w:rsidRPr="00E30A25" w:rsidTr="007073A1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</w:tr>
      <w:tr w:rsidR="0082334E" w:rsidRPr="00E30A25" w:rsidTr="007073A1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  <w:r w:rsidRPr="00E30A25">
              <w:rPr>
                <w:color w:val="444444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334E" w:rsidRPr="00E30A25" w:rsidRDefault="0082334E" w:rsidP="007073A1">
            <w:pPr>
              <w:rPr>
                <w:color w:val="444444"/>
              </w:rPr>
            </w:pPr>
          </w:p>
        </w:tc>
      </w:tr>
    </w:tbl>
    <w:p w:rsidR="0082334E" w:rsidRPr="005C745D" w:rsidRDefault="0082334E" w:rsidP="0082334E">
      <w:pPr>
        <w:spacing w:after="240" w:line="360" w:lineRule="atLeast"/>
        <w:textAlignment w:val="baseline"/>
      </w:pPr>
      <w:r w:rsidRPr="00E30A25">
        <w:rPr>
          <w:color w:val="444444"/>
        </w:rPr>
        <w:t> Сведения указываются, если общая сумма совершенных сделок превышает общий доход муниципального служащего   и его супруги (супруга) за три последних года, предшествующих отчетному периоду.</w:t>
      </w:r>
    </w:p>
    <w:p w:rsidR="00315C66" w:rsidRDefault="00315C66" w:rsidP="004739B6">
      <w:pPr>
        <w:jc w:val="both"/>
        <w:rPr>
          <w:vanish/>
        </w:rPr>
      </w:pPr>
    </w:p>
    <w:sectPr w:rsidR="00315C66" w:rsidSect="00ED1C70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1A" w:rsidRDefault="0056231A" w:rsidP="00384F04">
      <w:r>
        <w:separator/>
      </w:r>
    </w:p>
  </w:endnote>
  <w:endnote w:type="continuationSeparator" w:id="0">
    <w:p w:rsidR="0056231A" w:rsidRDefault="0056231A" w:rsidP="003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1A" w:rsidRDefault="0056231A" w:rsidP="00384F04">
      <w:r>
        <w:separator/>
      </w:r>
    </w:p>
  </w:footnote>
  <w:footnote w:type="continuationSeparator" w:id="0">
    <w:p w:rsidR="0056231A" w:rsidRDefault="0056231A" w:rsidP="0038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EF1D81"/>
    <w:multiLevelType w:val="hybridMultilevel"/>
    <w:tmpl w:val="4C9A10DE"/>
    <w:lvl w:ilvl="0" w:tplc="9CEEE504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C527B"/>
    <w:rsid w:val="0011552F"/>
    <w:rsid w:val="00125B08"/>
    <w:rsid w:val="00126ACF"/>
    <w:rsid w:val="0014662B"/>
    <w:rsid w:val="00155AC8"/>
    <w:rsid w:val="001C076B"/>
    <w:rsid w:val="001E08D3"/>
    <w:rsid w:val="00204D72"/>
    <w:rsid w:val="00221D07"/>
    <w:rsid w:val="002816E7"/>
    <w:rsid w:val="00283A63"/>
    <w:rsid w:val="002A25A8"/>
    <w:rsid w:val="002B3224"/>
    <w:rsid w:val="002C1602"/>
    <w:rsid w:val="002C2647"/>
    <w:rsid w:val="002D2CD0"/>
    <w:rsid w:val="00302698"/>
    <w:rsid w:val="00304837"/>
    <w:rsid w:val="00306BA1"/>
    <w:rsid w:val="00315C66"/>
    <w:rsid w:val="00316325"/>
    <w:rsid w:val="00341685"/>
    <w:rsid w:val="00364DD9"/>
    <w:rsid w:val="00373A93"/>
    <w:rsid w:val="00384731"/>
    <w:rsid w:val="00384F04"/>
    <w:rsid w:val="003D19D1"/>
    <w:rsid w:val="003E3938"/>
    <w:rsid w:val="003F6F34"/>
    <w:rsid w:val="003F70DF"/>
    <w:rsid w:val="004070F8"/>
    <w:rsid w:val="00426169"/>
    <w:rsid w:val="00432132"/>
    <w:rsid w:val="00462B81"/>
    <w:rsid w:val="00463055"/>
    <w:rsid w:val="004708C2"/>
    <w:rsid w:val="004739B6"/>
    <w:rsid w:val="0049391F"/>
    <w:rsid w:val="005412C3"/>
    <w:rsid w:val="0056231A"/>
    <w:rsid w:val="0058569B"/>
    <w:rsid w:val="00593305"/>
    <w:rsid w:val="005B0F08"/>
    <w:rsid w:val="005F4046"/>
    <w:rsid w:val="00603E33"/>
    <w:rsid w:val="00620944"/>
    <w:rsid w:val="00625833"/>
    <w:rsid w:val="00626DDF"/>
    <w:rsid w:val="006375DF"/>
    <w:rsid w:val="006445DD"/>
    <w:rsid w:val="00664F62"/>
    <w:rsid w:val="00676FCF"/>
    <w:rsid w:val="00686A0F"/>
    <w:rsid w:val="006B605A"/>
    <w:rsid w:val="006D5613"/>
    <w:rsid w:val="0072198F"/>
    <w:rsid w:val="00722A74"/>
    <w:rsid w:val="007625DE"/>
    <w:rsid w:val="00777BD3"/>
    <w:rsid w:val="00820DC4"/>
    <w:rsid w:val="0082334E"/>
    <w:rsid w:val="00825434"/>
    <w:rsid w:val="0082660E"/>
    <w:rsid w:val="00835D0F"/>
    <w:rsid w:val="00843BB2"/>
    <w:rsid w:val="008516E6"/>
    <w:rsid w:val="00855C80"/>
    <w:rsid w:val="008871BD"/>
    <w:rsid w:val="008E2292"/>
    <w:rsid w:val="008F4795"/>
    <w:rsid w:val="00911F43"/>
    <w:rsid w:val="009145B0"/>
    <w:rsid w:val="00931FE8"/>
    <w:rsid w:val="00950E42"/>
    <w:rsid w:val="00967AE1"/>
    <w:rsid w:val="00990D2F"/>
    <w:rsid w:val="00996625"/>
    <w:rsid w:val="0099736A"/>
    <w:rsid w:val="009B4E16"/>
    <w:rsid w:val="009B4E28"/>
    <w:rsid w:val="009C2FA8"/>
    <w:rsid w:val="009C3DE0"/>
    <w:rsid w:val="009D06CC"/>
    <w:rsid w:val="009E2BA5"/>
    <w:rsid w:val="009E7D78"/>
    <w:rsid w:val="009F44D7"/>
    <w:rsid w:val="00A02CA5"/>
    <w:rsid w:val="00A1751F"/>
    <w:rsid w:val="00A348C9"/>
    <w:rsid w:val="00A57F05"/>
    <w:rsid w:val="00A64233"/>
    <w:rsid w:val="00A76F47"/>
    <w:rsid w:val="00A83960"/>
    <w:rsid w:val="00AB0EFC"/>
    <w:rsid w:val="00AD3208"/>
    <w:rsid w:val="00B24BA5"/>
    <w:rsid w:val="00B936A7"/>
    <w:rsid w:val="00BB0257"/>
    <w:rsid w:val="00BC64ED"/>
    <w:rsid w:val="00BE303E"/>
    <w:rsid w:val="00C040E7"/>
    <w:rsid w:val="00C548A4"/>
    <w:rsid w:val="00C637B3"/>
    <w:rsid w:val="00C86027"/>
    <w:rsid w:val="00CA2252"/>
    <w:rsid w:val="00CC09BD"/>
    <w:rsid w:val="00CF15D5"/>
    <w:rsid w:val="00CF3B06"/>
    <w:rsid w:val="00D05875"/>
    <w:rsid w:val="00D33686"/>
    <w:rsid w:val="00D4086E"/>
    <w:rsid w:val="00D71A52"/>
    <w:rsid w:val="00D7279F"/>
    <w:rsid w:val="00D97FC3"/>
    <w:rsid w:val="00DA2220"/>
    <w:rsid w:val="00DA3A41"/>
    <w:rsid w:val="00DA4231"/>
    <w:rsid w:val="00DA553F"/>
    <w:rsid w:val="00DD1310"/>
    <w:rsid w:val="00E20813"/>
    <w:rsid w:val="00E244CC"/>
    <w:rsid w:val="00E42DCC"/>
    <w:rsid w:val="00E6455B"/>
    <w:rsid w:val="00E76C37"/>
    <w:rsid w:val="00ED1C70"/>
    <w:rsid w:val="00EE05F4"/>
    <w:rsid w:val="00EF5F66"/>
    <w:rsid w:val="00F055D6"/>
    <w:rsid w:val="00F406F3"/>
    <w:rsid w:val="00F83BFE"/>
    <w:rsid w:val="00F8601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218A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ffline/ref=606DEB2C1E360C5543C068A66291F737919CD24048517D67F23443959D35E79FD6B98472FD29F1E34Dc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07902D9B716C5598C15095538087C5B109E04EAEA3C8CD137A61C0137A0D6F6D75C7C3A98E57G9r5I" TargetMode="External"/><Relationship Id="rId17" Type="http://schemas.openxmlformats.org/officeDocument/2006/relationships/hyperlink" Target="consultantplus://offline/ref=AC07902D9B716C5598C15095538087C5B508EF4EA9AC95C71B236DC2147552786A3CCBC2A98E5691GDr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07902D9B716C5598C15095538087C5B508EF4EA9AC95C71B236DC2147552786A3CCBC2A98E5691GDr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07902D9B716C5598C15095538087C5BD0FEE4FABA3C8CD137A61C0137A0D6F6D75C7C3A98E56G9r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38E94EC13BBCB4FF2A8FA6FCAE4E5DA91E59D1A4D2C8C0C622B149B985937CB24EF334386D8A7192uAi8M" TargetMode="External"/><Relationship Id="rId10" Type="http://schemas.openxmlformats.org/officeDocument/2006/relationships/hyperlink" Target="consultantplus://offline/ref=AC07902D9B716C5598C15095538087C5B508E341AFA195C71B236DC2147552786A3CCBC2A98E5497GDr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07902D9B716C5598C15095538087C5B508EF4EA9AC95C71B236DC2147552786A3CCBC2A98E5691GDr2I" TargetMode="External"/><Relationship Id="rId14" Type="http://schemas.openxmlformats.org/officeDocument/2006/relationships/hyperlink" Target="http://offline/ref=606DEB2C1E360C5543C068A66291F737919CD24048517D67F23443959D35E79FD6B98472FD29F1ED4D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E7C2-3D7E-4581-9DC9-A7633F47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8</cp:revision>
  <cp:lastPrinted>2024-01-31T10:47:00Z</cp:lastPrinted>
  <dcterms:created xsi:type="dcterms:W3CDTF">2024-01-25T10:37:00Z</dcterms:created>
  <dcterms:modified xsi:type="dcterms:W3CDTF">2024-01-31T10:49:00Z</dcterms:modified>
</cp:coreProperties>
</file>