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8277D8">
        <w:rPr>
          <w:noProof/>
          <w:sz w:val="26"/>
          <w:szCs w:val="26"/>
        </w:rPr>
        <w:t>5</w:t>
      </w:r>
      <w:r w:rsidR="0077627D">
        <w:rPr>
          <w:noProof/>
          <w:sz w:val="26"/>
          <w:szCs w:val="26"/>
        </w:rPr>
        <w:t>6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F75A57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</w:t>
      </w:r>
      <w:r w:rsidR="00F75A57">
        <w:rPr>
          <w:noProof/>
          <w:sz w:val="26"/>
          <w:szCs w:val="26"/>
        </w:rPr>
        <w:t xml:space="preserve">      </w:t>
      </w:r>
      <w:r w:rsidRPr="00C86027">
        <w:rPr>
          <w:noProof/>
          <w:sz w:val="26"/>
          <w:szCs w:val="26"/>
        </w:rPr>
        <w:t xml:space="preserve">         « </w:t>
      </w:r>
      <w:r w:rsidR="00F75A57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F75A57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907080" w:rsidRDefault="00494036" w:rsidP="00494036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7627D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77627D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07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080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="00907080">
        <w:rPr>
          <w:rFonts w:ascii="Times New Roman" w:hAnsi="Times New Roman"/>
          <w:sz w:val="28"/>
          <w:szCs w:val="28"/>
        </w:rPr>
        <w:t xml:space="preserve"> сельсовет</w:t>
      </w:r>
    </w:p>
    <w:p w:rsidR="0077627D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907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7080"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77627D" w:rsidRPr="004012A2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7627D" w:rsidRPr="004012A2" w:rsidRDefault="0077627D" w:rsidP="0077627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627D" w:rsidRDefault="0077627D" w:rsidP="0077627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907080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="0090708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07080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90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4012A2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627D" w:rsidRPr="004012A2" w:rsidRDefault="0077627D" w:rsidP="0077627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4012A2">
        <w:rPr>
          <w:rFonts w:ascii="Times New Roman" w:hAnsi="Times New Roman"/>
          <w:sz w:val="28"/>
          <w:szCs w:val="28"/>
        </w:rPr>
        <w:t>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</w:t>
      </w:r>
      <w:hyperlink r:id="rId6" w:history="1">
        <w:r w:rsidRPr="00311CED">
          <w:rPr>
            <w:rFonts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907080">
        <w:rPr>
          <w:rFonts w:cs="Times New Roman"/>
          <w:sz w:val="28"/>
          <w:szCs w:val="28"/>
        </w:rPr>
        <w:t>Старосуллинский</w:t>
      </w:r>
      <w:proofErr w:type="spellEnd"/>
      <w:r w:rsidR="00907080">
        <w:rPr>
          <w:rFonts w:cs="Times New Roman"/>
          <w:sz w:val="28"/>
          <w:szCs w:val="28"/>
        </w:rPr>
        <w:t xml:space="preserve"> сельсовет </w:t>
      </w:r>
      <w:r>
        <w:rPr>
          <w:rFonts w:cs="Times New Roman"/>
          <w:sz w:val="28"/>
          <w:szCs w:val="28"/>
        </w:rPr>
        <w:t>муниципального района</w:t>
      </w:r>
      <w:r w:rsidR="00907080">
        <w:rPr>
          <w:rFonts w:cs="Times New Roman"/>
          <w:sz w:val="28"/>
          <w:szCs w:val="28"/>
        </w:rPr>
        <w:t xml:space="preserve"> </w:t>
      </w:r>
      <w:proofErr w:type="spellStart"/>
      <w:r w:rsidR="00907080">
        <w:rPr>
          <w:rFonts w:cs="Times New Roman"/>
          <w:sz w:val="28"/>
          <w:szCs w:val="28"/>
        </w:rPr>
        <w:t>Ермекеевский</w:t>
      </w:r>
      <w:proofErr w:type="spellEnd"/>
      <w:r w:rsidR="0090708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район  Республики Башкортостан следующие изменения: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В </w:t>
      </w:r>
      <w:r w:rsidRPr="008E1AF0">
        <w:rPr>
          <w:rFonts w:cs="Times New Roman"/>
          <w:sz w:val="28"/>
          <w:szCs w:val="28"/>
        </w:rPr>
        <w:t xml:space="preserve">пункте </w:t>
      </w:r>
      <w:r>
        <w:rPr>
          <w:rFonts w:cs="Times New Roman"/>
          <w:sz w:val="28"/>
          <w:szCs w:val="28"/>
        </w:rPr>
        <w:t>38</w:t>
      </w:r>
      <w:r w:rsidRPr="008E1AF0">
        <w:rPr>
          <w:rFonts w:cs="Times New Roman"/>
          <w:sz w:val="28"/>
          <w:szCs w:val="28"/>
        </w:rPr>
        <w:t xml:space="preserve"> части 1 статьи</w:t>
      </w:r>
      <w:r>
        <w:rPr>
          <w:rFonts w:cs="Times New Roman"/>
          <w:sz w:val="28"/>
          <w:szCs w:val="28"/>
        </w:rPr>
        <w:t xml:space="preserve"> 3</w:t>
      </w:r>
      <w:r w:rsidRPr="008E1AF0">
        <w:rPr>
          <w:rFonts w:cs="Times New Roman"/>
          <w:i/>
          <w:sz w:val="28"/>
          <w:szCs w:val="28"/>
        </w:rPr>
        <w:t xml:space="preserve"> «</w:t>
      </w:r>
      <w:r w:rsidRPr="00B260A0">
        <w:rPr>
          <w:rFonts w:cs="Times New Roman"/>
          <w:i/>
          <w:sz w:val="28"/>
          <w:szCs w:val="28"/>
        </w:rPr>
        <w:t>Вопросы местного значения»</w:t>
      </w:r>
      <w:r>
        <w:rPr>
          <w:rFonts w:cs="Times New Roman"/>
          <w:sz w:val="28"/>
          <w:szCs w:val="28"/>
        </w:rPr>
        <w:t xml:space="preserve"> слова «</w:t>
      </w:r>
      <w:r w:rsidRPr="0091505D">
        <w:rPr>
          <w:rFonts w:cs="Times New Roman"/>
          <w:color w:val="000000" w:themeColor="text1"/>
          <w:sz w:val="28"/>
          <w:szCs w:val="28"/>
        </w:rPr>
        <w:t>,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В </w:t>
      </w:r>
      <w:r w:rsidRPr="008E1AF0">
        <w:rPr>
          <w:rFonts w:cs="Times New Roman"/>
          <w:sz w:val="28"/>
          <w:szCs w:val="28"/>
        </w:rPr>
        <w:t xml:space="preserve">статье </w:t>
      </w:r>
      <w:r>
        <w:rPr>
          <w:rFonts w:cs="Times New Roman"/>
          <w:sz w:val="28"/>
          <w:szCs w:val="28"/>
        </w:rPr>
        <w:t xml:space="preserve">6 </w:t>
      </w:r>
      <w:r w:rsidRPr="00B260A0">
        <w:rPr>
          <w:rFonts w:cs="Times New Roman"/>
          <w:i/>
          <w:sz w:val="28"/>
          <w:szCs w:val="28"/>
        </w:rPr>
        <w:t>«Местный референдум»</w:t>
      </w:r>
      <w:r>
        <w:rPr>
          <w:rFonts w:cs="Times New Roman"/>
          <w:sz w:val="28"/>
          <w:szCs w:val="28"/>
        </w:rPr>
        <w:t>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1.2.1. часть 2 изложить в следующей редакции: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1.2.2. в части 5: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абзаце четвертом слова «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местного самоуправления, местного референдума»;</w:t>
      </w:r>
    </w:p>
    <w:p w:rsidR="0077627D" w:rsidRPr="0091505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1505D">
        <w:rPr>
          <w:rFonts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rFonts w:cs="Times New Roman"/>
          <w:sz w:val="28"/>
          <w:szCs w:val="28"/>
        </w:rPr>
        <w:t>сельского поселения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В абзаце третьем части 3 </w:t>
      </w:r>
      <w:r w:rsidRPr="008E1AF0">
        <w:rPr>
          <w:rFonts w:cs="Times New Roman"/>
          <w:sz w:val="28"/>
          <w:szCs w:val="28"/>
        </w:rPr>
        <w:t xml:space="preserve">статьи </w:t>
      </w:r>
      <w:r>
        <w:rPr>
          <w:rFonts w:cs="Times New Roman"/>
          <w:sz w:val="28"/>
          <w:szCs w:val="28"/>
        </w:rPr>
        <w:t>7</w:t>
      </w:r>
      <w:r w:rsidRPr="008E1AF0">
        <w:rPr>
          <w:rFonts w:cs="Times New Roman"/>
          <w:i/>
          <w:sz w:val="28"/>
          <w:szCs w:val="28"/>
        </w:rPr>
        <w:t xml:space="preserve"> «Муниципальные выборы»</w:t>
      </w:r>
      <w:r>
        <w:rPr>
          <w:rFonts w:cs="Times New Roman"/>
          <w:sz w:val="28"/>
          <w:szCs w:val="28"/>
        </w:rPr>
        <w:t xml:space="preserve"> слова «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cs="Times New Roman"/>
          <w:sz w:val="28"/>
          <w:szCs w:val="28"/>
        </w:rPr>
        <w:t>, организующ</w:t>
      </w:r>
      <w:r w:rsidRPr="0091505D">
        <w:rPr>
          <w:rFonts w:cs="Times New Roman"/>
          <w:color w:val="000000" w:themeColor="text1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местного самоуправления, местного референдума,»;</w:t>
      </w:r>
    </w:p>
    <w:p w:rsidR="0077627D" w:rsidRPr="0091505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</w:t>
      </w:r>
      <w:r w:rsidRPr="0091505D">
        <w:rPr>
          <w:rFonts w:cs="Times New Roman"/>
          <w:color w:val="000000" w:themeColor="text1"/>
          <w:sz w:val="28"/>
          <w:szCs w:val="28"/>
        </w:rPr>
        <w:t>4</w:t>
      </w:r>
      <w:r>
        <w:rPr>
          <w:rFonts w:cs="Times New Roman"/>
          <w:color w:val="000000" w:themeColor="text1"/>
          <w:sz w:val="28"/>
          <w:szCs w:val="28"/>
        </w:rPr>
        <w:t>.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С</w:t>
      </w:r>
      <w:r w:rsidRPr="0091505D">
        <w:rPr>
          <w:rFonts w:cs="Times New Roman"/>
          <w:color w:val="000000" w:themeColor="text1"/>
          <w:sz w:val="28"/>
          <w:szCs w:val="28"/>
        </w:rPr>
        <w:t>татью 1</w:t>
      </w:r>
      <w:r>
        <w:rPr>
          <w:rFonts w:cs="Times New Roman"/>
          <w:color w:val="000000" w:themeColor="text1"/>
          <w:sz w:val="28"/>
          <w:szCs w:val="28"/>
        </w:rPr>
        <w:t>7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91505D">
        <w:rPr>
          <w:rFonts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77627D" w:rsidRPr="0091505D" w:rsidRDefault="0077627D" w:rsidP="0077627D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91505D">
        <w:rPr>
          <w:rFonts w:cs="Times New Roman"/>
          <w:color w:val="000000" w:themeColor="text1"/>
          <w:sz w:val="28"/>
          <w:szCs w:val="28"/>
        </w:rPr>
        <w:t>«</w:t>
      </w:r>
      <w:r w:rsidRPr="0091505D">
        <w:rPr>
          <w:rFonts w:eastAsia="Times New Roman" w:cs="Times New Roman"/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cs="Times New Roman"/>
          <w:sz w:val="28"/>
          <w:szCs w:val="28"/>
        </w:rPr>
        <w:t>сельского поселения</w:t>
      </w:r>
      <w:r w:rsidRPr="0091505D">
        <w:rPr>
          <w:rFonts w:eastAsia="Times New Roman" w:cs="Times New Roman"/>
          <w:color w:val="000000" w:themeColor="text1"/>
          <w:sz w:val="28"/>
          <w:szCs w:val="28"/>
        </w:rPr>
        <w:t>.»;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Статью 21 </w:t>
      </w:r>
      <w:r>
        <w:rPr>
          <w:rFonts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cs="Times New Roman"/>
          <w:i/>
          <w:sz w:val="28"/>
          <w:szCs w:val="28"/>
        </w:rPr>
        <w:t xml:space="preserve"> поселения</w:t>
      </w:r>
      <w:r>
        <w:rPr>
          <w:rFonts w:cs="Times New Roman"/>
          <w:i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признать утратившей силу;</w:t>
      </w:r>
    </w:p>
    <w:p w:rsidR="0077627D" w:rsidRPr="00404227" w:rsidRDefault="0077627D" w:rsidP="0077627D">
      <w:pPr>
        <w:spacing w:line="360" w:lineRule="auto"/>
        <w:ind w:firstLine="709"/>
        <w:jc w:val="both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1.6.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В статье 57 </w:t>
      </w:r>
      <w:r>
        <w:rPr>
          <w:rFonts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«и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,»</w:t>
      </w:r>
      <w:r w:rsidRPr="007A4032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cs="Times New Roman"/>
          <w:color w:val="000000" w:themeColor="text1"/>
          <w:sz w:val="28"/>
          <w:szCs w:val="28"/>
        </w:rPr>
        <w:t>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cs="Times New Roman"/>
          <w:color w:val="000000" w:themeColor="text1"/>
          <w:sz w:val="28"/>
          <w:szCs w:val="28"/>
        </w:rPr>
        <w:t>збирательн</w:t>
      </w:r>
      <w:r>
        <w:rPr>
          <w:rFonts w:cs="Times New Roman"/>
          <w:color w:val="000000" w:themeColor="text1"/>
          <w:sz w:val="28"/>
          <w:szCs w:val="28"/>
        </w:rPr>
        <w:t>ой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комисси</w:t>
      </w:r>
      <w:r>
        <w:rPr>
          <w:rFonts w:cs="Times New Roman"/>
          <w:color w:val="000000" w:themeColor="text1"/>
          <w:sz w:val="28"/>
          <w:szCs w:val="28"/>
        </w:rPr>
        <w:t>ей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,»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cs="Times New Roman"/>
          <w:color w:val="000000" w:themeColor="text1"/>
          <w:sz w:val="28"/>
          <w:szCs w:val="28"/>
        </w:rPr>
        <w:t xml:space="preserve">  «избирательную комиссию </w:t>
      </w:r>
      <w:r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cs="Times New Roman"/>
          <w:color w:val="000000" w:themeColor="text1"/>
          <w:sz w:val="28"/>
          <w:szCs w:val="28"/>
        </w:rPr>
        <w:t>збирательн</w:t>
      </w:r>
      <w:r>
        <w:rPr>
          <w:rFonts w:cs="Times New Roman"/>
          <w:color w:val="000000" w:themeColor="text1"/>
          <w:sz w:val="28"/>
          <w:szCs w:val="28"/>
        </w:rPr>
        <w:t>ую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комисси</w:t>
      </w:r>
      <w:r>
        <w:rPr>
          <w:rFonts w:cs="Times New Roman"/>
          <w:color w:val="000000" w:themeColor="text1"/>
          <w:sz w:val="28"/>
          <w:szCs w:val="28"/>
        </w:rPr>
        <w:t>ю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 xml:space="preserve">1.9. В статье 61 </w:t>
      </w:r>
      <w:r>
        <w:rPr>
          <w:rFonts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cs="Times New Roman"/>
          <w:color w:val="000000" w:themeColor="text1"/>
          <w:sz w:val="28"/>
          <w:szCs w:val="28"/>
        </w:rPr>
        <w:t>: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</w:t>
      </w:r>
      <w:r w:rsidRPr="0091505D">
        <w:rPr>
          <w:rFonts w:cs="Times New Roman"/>
          <w:color w:val="000000" w:themeColor="text1"/>
          <w:sz w:val="28"/>
          <w:szCs w:val="28"/>
        </w:rPr>
        <w:t>збирательн</w:t>
      </w:r>
      <w:r>
        <w:rPr>
          <w:rFonts w:cs="Times New Roman"/>
          <w:color w:val="000000" w:themeColor="text1"/>
          <w:sz w:val="28"/>
          <w:szCs w:val="28"/>
        </w:rPr>
        <w:t>ую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комисси</w:t>
      </w:r>
      <w:r>
        <w:rPr>
          <w:rFonts w:cs="Times New Roman"/>
          <w:color w:val="000000" w:themeColor="text1"/>
          <w:sz w:val="28"/>
          <w:szCs w:val="28"/>
        </w:rPr>
        <w:t>ю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»</w:t>
      </w:r>
      <w:r>
        <w:rPr>
          <w:rFonts w:cs="Times New Roman"/>
          <w:color w:val="000000" w:themeColor="text1"/>
          <w:sz w:val="28"/>
          <w:szCs w:val="28"/>
        </w:rPr>
        <w:t>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1.9.2. в абзаце шестом</w:t>
      </w:r>
      <w:r w:rsidRPr="0031631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«И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</w:t>
      </w:r>
      <w:r>
        <w:rPr>
          <w:rFonts w:cs="Times New Roman"/>
          <w:color w:val="000000" w:themeColor="text1"/>
          <w:sz w:val="28"/>
          <w:szCs w:val="28"/>
        </w:rPr>
        <w:t>»;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cs="Times New Roman"/>
          <w:color w:val="000000" w:themeColor="text1"/>
          <w:sz w:val="28"/>
          <w:szCs w:val="28"/>
        </w:rPr>
        <w:t>слова</w:t>
      </w:r>
      <w:r w:rsidRPr="00EB0331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«и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cs="Times New Roman"/>
          <w:color w:val="000000" w:themeColor="text1"/>
          <w:sz w:val="28"/>
          <w:szCs w:val="28"/>
        </w:rPr>
        <w:br/>
      </w:r>
      <w:r w:rsidRPr="0091505D">
        <w:rPr>
          <w:rFonts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cs="Times New Roman"/>
          <w:color w:val="000000" w:themeColor="text1"/>
          <w:sz w:val="28"/>
          <w:szCs w:val="28"/>
        </w:rPr>
        <w:t>ого</w:t>
      </w:r>
      <w:r w:rsidRPr="0091505D">
        <w:rPr>
          <w:rFonts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cs="Times New Roman"/>
          <w:color w:val="000000" w:themeColor="text1"/>
          <w:sz w:val="28"/>
          <w:szCs w:val="28"/>
        </w:rPr>
        <w:t>а</w:t>
      </w:r>
      <w:r w:rsidRPr="0091505D">
        <w:rPr>
          <w:rFonts w:cs="Times New Roman"/>
          <w:color w:val="000000" w:themeColor="text1"/>
          <w:sz w:val="28"/>
          <w:szCs w:val="28"/>
        </w:rPr>
        <w:t>,</w:t>
      </w:r>
      <w:r>
        <w:rPr>
          <w:rFonts w:cs="Times New Roman"/>
          <w:color w:val="000000" w:themeColor="text1"/>
          <w:sz w:val="28"/>
          <w:szCs w:val="28"/>
        </w:rPr>
        <w:t>».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Настоящее решение обнародовать </w:t>
      </w:r>
      <w:bookmarkStart w:id="0" w:name="_Hlk129612093"/>
      <w:r>
        <w:rPr>
          <w:rFonts w:cs="Times New Roman"/>
          <w:sz w:val="28"/>
          <w:szCs w:val="28"/>
        </w:rPr>
        <w:t xml:space="preserve">в здании Администрации </w:t>
      </w:r>
      <w:r w:rsidR="00907080">
        <w:rPr>
          <w:rFonts w:cs="Times New Roman"/>
          <w:sz w:val="28"/>
          <w:szCs w:val="28"/>
        </w:rPr>
        <w:t xml:space="preserve">сельского поселения </w:t>
      </w:r>
      <w:proofErr w:type="spellStart"/>
      <w:r w:rsidR="00907080">
        <w:rPr>
          <w:rFonts w:cs="Times New Roman"/>
          <w:sz w:val="28"/>
          <w:szCs w:val="28"/>
        </w:rPr>
        <w:t>Старосуллинский</w:t>
      </w:r>
      <w:proofErr w:type="spellEnd"/>
      <w:r w:rsidR="00907080">
        <w:rPr>
          <w:rFonts w:cs="Times New Roman"/>
          <w:sz w:val="28"/>
          <w:szCs w:val="28"/>
        </w:rPr>
        <w:t xml:space="preserve"> сельсовет</w:t>
      </w:r>
      <w:bookmarkEnd w:id="0"/>
      <w:r>
        <w:rPr>
          <w:rFonts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77627D" w:rsidRDefault="0077627D" w:rsidP="0077627D">
      <w:pPr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cs="Times New Roman"/>
          <w:color w:val="000000" w:themeColor="text1"/>
          <w:sz w:val="28"/>
          <w:szCs w:val="28"/>
        </w:rPr>
        <w:t>1.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2, </w:t>
      </w:r>
      <w:r>
        <w:rPr>
          <w:rFonts w:cs="Times New Roman"/>
          <w:color w:val="000000" w:themeColor="text1"/>
          <w:sz w:val="28"/>
          <w:szCs w:val="28"/>
        </w:rPr>
        <w:t>1.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3, </w:t>
      </w:r>
      <w:r>
        <w:rPr>
          <w:rFonts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627D" w:rsidTr="002D30DC">
        <w:tc>
          <w:tcPr>
            <w:tcW w:w="4785" w:type="dxa"/>
          </w:tcPr>
          <w:p w:rsidR="00494036" w:rsidRDefault="00494036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77627D" w:rsidRDefault="0077627D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907080" w:rsidRDefault="00907080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A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77627D" w:rsidRDefault="0077627D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 w:rsidRPr="0033301C">
              <w:rPr>
                <w:rFonts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77627D" w:rsidRPr="0033301C" w:rsidRDefault="00907080" w:rsidP="002D30DC">
            <w:pPr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A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77627D" w:rsidRDefault="0077627D" w:rsidP="002D30D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cs="Times New Roman"/>
                <w:color w:val="00000A"/>
                <w:sz w:val="28"/>
                <w:szCs w:val="28"/>
              </w:rPr>
              <w:tab/>
            </w:r>
            <w:r w:rsidR="00907080">
              <w:rPr>
                <w:rFonts w:cs="Times New Roman"/>
                <w:color w:val="00000A"/>
                <w:sz w:val="28"/>
                <w:szCs w:val="28"/>
              </w:rPr>
              <w:t xml:space="preserve">                    </w:t>
            </w:r>
          </w:p>
        </w:tc>
        <w:tc>
          <w:tcPr>
            <w:tcW w:w="4785" w:type="dxa"/>
          </w:tcPr>
          <w:p w:rsidR="0077627D" w:rsidRDefault="0077627D" w:rsidP="002D30D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7627D" w:rsidRDefault="0077627D" w:rsidP="002D30DC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7627D" w:rsidRDefault="0077627D" w:rsidP="002D30DC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7627D" w:rsidRPr="0033301C" w:rsidRDefault="0077627D" w:rsidP="002D30DC">
            <w:pPr>
              <w:jc w:val="right"/>
              <w:rPr>
                <w:rFonts w:cs="Times New Roman"/>
                <w:color w:val="00000A"/>
                <w:sz w:val="28"/>
                <w:szCs w:val="28"/>
              </w:rPr>
            </w:pPr>
          </w:p>
          <w:p w:rsidR="00494036" w:rsidRDefault="00907080" w:rsidP="009070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77627D" w:rsidRDefault="00907080" w:rsidP="0090708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Р.Х.Абдуллин</w:t>
            </w:r>
            <w:proofErr w:type="spellEnd"/>
          </w:p>
        </w:tc>
      </w:tr>
    </w:tbl>
    <w:p w:rsidR="008B47DC" w:rsidRPr="00E939E3" w:rsidRDefault="008B47DC" w:rsidP="00494036">
      <w:pPr>
        <w:spacing w:line="259" w:lineRule="auto"/>
        <w:ind w:right="34"/>
        <w:rPr>
          <w:rFonts w:cs="Times New Roman"/>
          <w:sz w:val="26"/>
          <w:szCs w:val="26"/>
        </w:rPr>
      </w:pPr>
      <w:bookmarkStart w:id="1" w:name="_GoBack"/>
      <w:bookmarkEnd w:id="1"/>
    </w:p>
    <w:sectPr w:rsidR="008B47DC" w:rsidRPr="00E939E3" w:rsidSect="00494036">
      <w:pgSz w:w="11908" w:h="16833"/>
      <w:pgMar w:top="567" w:right="992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373A9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494036"/>
    <w:rsid w:val="005B0F08"/>
    <w:rsid w:val="005C639D"/>
    <w:rsid w:val="005D1BAF"/>
    <w:rsid w:val="005E2756"/>
    <w:rsid w:val="00625833"/>
    <w:rsid w:val="00633730"/>
    <w:rsid w:val="00664F62"/>
    <w:rsid w:val="006A70D2"/>
    <w:rsid w:val="0077627D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07080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74B8B"/>
    <w:rsid w:val="00DA553F"/>
    <w:rsid w:val="00E21DD6"/>
    <w:rsid w:val="00E244CC"/>
    <w:rsid w:val="00E6455B"/>
    <w:rsid w:val="00E76C37"/>
    <w:rsid w:val="00E939E3"/>
    <w:rsid w:val="00F406F3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6FB3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2022-12-28T09:29:00Z</cp:lastPrinted>
  <dcterms:created xsi:type="dcterms:W3CDTF">2023-03-13T09:54:00Z</dcterms:created>
  <dcterms:modified xsi:type="dcterms:W3CDTF">2023-03-13T10:11:00Z</dcterms:modified>
</cp:coreProperties>
</file>