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5D1BAF">
        <w:rPr>
          <w:noProof/>
          <w:sz w:val="26"/>
          <w:szCs w:val="26"/>
        </w:rPr>
        <w:t>5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</w:t>
      </w:r>
      <w:r w:rsidR="00F75A57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5D1BAF" w:rsidRDefault="005D1BAF" w:rsidP="005D1BAF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</w:rPr>
      </w:pPr>
      <w:r w:rsidRPr="00ED60AC">
        <w:rPr>
          <w:rFonts w:eastAsia="Times New Roman" w:cs="Times New Roman"/>
          <w:b/>
          <w:color w:val="1E1D1E"/>
          <w:sz w:val="28"/>
          <w:szCs w:val="28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5D1BAF" w:rsidRPr="00ED60AC" w:rsidRDefault="005D1BAF" w:rsidP="005D1BAF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</w:rPr>
      </w:pPr>
    </w:p>
    <w:p w:rsidR="005D1BAF" w:rsidRPr="00ED60AC" w:rsidRDefault="005D1BAF" w:rsidP="005D1BAF">
      <w:pPr>
        <w:shd w:val="clear" w:color="auto" w:fill="FFFFFF"/>
        <w:spacing w:after="180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color w:val="1E1D1E"/>
          <w:sz w:val="28"/>
          <w:szCs w:val="28"/>
        </w:rPr>
        <w:t xml:space="preserve"> район</w:t>
      </w:r>
      <w:r w:rsidRPr="00ED60AC">
        <w:rPr>
          <w:rFonts w:cs="Times New Roman"/>
          <w:sz w:val="28"/>
          <w:szCs w:val="28"/>
        </w:rPr>
        <w:t xml:space="preserve"> Республики Башкортостан:</w:t>
      </w:r>
    </w:p>
    <w:p w:rsidR="00B600EA" w:rsidRDefault="005D1BAF" w:rsidP="005D1BAF">
      <w:pPr>
        <w:spacing w:after="3" w:line="249" w:lineRule="auto"/>
        <w:ind w:right="34"/>
        <w:jc w:val="both"/>
        <w:rPr>
          <w:rFonts w:cs="Times New Roman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br/>
        <w:t>РЕШИЛ: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eastAsia="Times New Roman" w:cs="Times New Roman"/>
          <w:color w:val="1E1D1E"/>
          <w:sz w:val="28"/>
          <w:szCs w:val="28"/>
        </w:rPr>
        <w:br/>
      </w:r>
      <w:r w:rsidRPr="00ED60AC">
        <w:rPr>
          <w:rFonts w:cs="Times New Roman"/>
          <w:sz w:val="28"/>
          <w:szCs w:val="28"/>
        </w:rPr>
        <w:t>2. Обнародовать настоящее решение</w:t>
      </w:r>
      <w:r w:rsidR="00B600EA">
        <w:rPr>
          <w:rFonts w:cs="Times New Roman"/>
          <w:sz w:val="28"/>
          <w:szCs w:val="28"/>
        </w:rPr>
        <w:t>:</w:t>
      </w:r>
      <w:r w:rsidRPr="00ED60AC">
        <w:rPr>
          <w:rFonts w:cs="Times New Roman"/>
          <w:sz w:val="28"/>
          <w:szCs w:val="28"/>
        </w:rPr>
        <w:t xml:space="preserve"> </w:t>
      </w:r>
    </w:p>
    <w:p w:rsidR="00B600EA" w:rsidRPr="00A0280A" w:rsidRDefault="00B600EA" w:rsidP="00B600EA">
      <w:pPr>
        <w:ind w:firstLine="708"/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- на официальном сайте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  </w:t>
      </w:r>
      <w:hyperlink r:id="rId6" w:history="1">
        <w:r w:rsidRPr="00A0280A">
          <w:rPr>
            <w:rStyle w:val="a7"/>
            <w:sz w:val="28"/>
            <w:szCs w:val="28"/>
          </w:rPr>
          <w:t xml:space="preserve"> </w:t>
        </w:r>
        <w:r w:rsidRPr="00A0280A">
          <w:rPr>
            <w:rStyle w:val="a7"/>
            <w:bCs/>
            <w:sz w:val="28"/>
            <w:szCs w:val="28"/>
            <w:shd w:val="clear" w:color="auto" w:fill="FFFFFF"/>
          </w:rPr>
          <w:t>http://starosulli.ru/</w:t>
        </w:r>
      </w:hyperlink>
      <w:r w:rsidRPr="00A0280A">
        <w:rPr>
          <w:sz w:val="28"/>
          <w:szCs w:val="28"/>
        </w:rPr>
        <w:t>;</w:t>
      </w:r>
    </w:p>
    <w:p w:rsidR="00B600EA" w:rsidRPr="00A0280A" w:rsidRDefault="00B600EA" w:rsidP="00B600EA">
      <w:pPr>
        <w:ind w:firstLine="708"/>
        <w:jc w:val="both"/>
        <w:rPr>
          <w:sz w:val="28"/>
          <w:szCs w:val="28"/>
        </w:rPr>
      </w:pPr>
      <w:r w:rsidRPr="00A0280A">
        <w:rPr>
          <w:sz w:val="28"/>
          <w:szCs w:val="28"/>
        </w:rPr>
        <w:t xml:space="preserve">- на информационном стенде в администрации сельского поселения </w:t>
      </w:r>
      <w:proofErr w:type="spellStart"/>
      <w:r w:rsidRPr="00A0280A">
        <w:rPr>
          <w:sz w:val="28"/>
          <w:szCs w:val="28"/>
        </w:rPr>
        <w:t>Старосуллинский</w:t>
      </w:r>
      <w:proofErr w:type="spellEnd"/>
      <w:r w:rsidRPr="00A0280A">
        <w:rPr>
          <w:sz w:val="28"/>
          <w:szCs w:val="28"/>
        </w:rPr>
        <w:t xml:space="preserve"> сельсовет муниципального района </w:t>
      </w:r>
      <w:proofErr w:type="spellStart"/>
      <w:r w:rsidRPr="00A0280A">
        <w:rPr>
          <w:sz w:val="28"/>
          <w:szCs w:val="28"/>
        </w:rPr>
        <w:t>Ермекеевский</w:t>
      </w:r>
      <w:proofErr w:type="spellEnd"/>
      <w:r w:rsidRPr="00A0280A">
        <w:rPr>
          <w:sz w:val="28"/>
          <w:szCs w:val="28"/>
        </w:rPr>
        <w:t xml:space="preserve"> район Республики Башкортостан.</w:t>
      </w:r>
    </w:p>
    <w:p w:rsidR="00B600EA" w:rsidRDefault="00B600EA" w:rsidP="005D1BAF">
      <w:pPr>
        <w:spacing w:after="3" w:line="249" w:lineRule="auto"/>
        <w:ind w:right="34"/>
        <w:jc w:val="both"/>
        <w:rPr>
          <w:rFonts w:cs="Times New Roman"/>
          <w:sz w:val="28"/>
          <w:szCs w:val="28"/>
        </w:rPr>
      </w:pPr>
    </w:p>
    <w:p w:rsidR="005D1BAF" w:rsidRPr="00ED60AC" w:rsidRDefault="005D1BAF" w:rsidP="005D1BAF">
      <w:pPr>
        <w:spacing w:after="3" w:line="249" w:lineRule="auto"/>
        <w:ind w:right="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D60AC">
        <w:rPr>
          <w:rFonts w:cs="Times New Roman"/>
          <w:sz w:val="28"/>
          <w:szCs w:val="28"/>
        </w:rPr>
        <w:t xml:space="preserve">Контроль </w:t>
      </w:r>
      <w:r w:rsidRPr="00ED60AC">
        <w:rPr>
          <w:rFonts w:cs="Times New Roman"/>
          <w:sz w:val="28"/>
          <w:szCs w:val="28"/>
        </w:rPr>
        <w:tab/>
        <w:t xml:space="preserve">за </w:t>
      </w:r>
      <w:r w:rsidRPr="00ED60AC">
        <w:rPr>
          <w:rFonts w:cs="Times New Roman"/>
          <w:sz w:val="28"/>
          <w:szCs w:val="28"/>
        </w:rPr>
        <w:tab/>
        <w:t xml:space="preserve">исполнением </w:t>
      </w:r>
      <w:r w:rsidRPr="00ED60AC">
        <w:rPr>
          <w:rFonts w:cs="Times New Roman"/>
          <w:sz w:val="28"/>
          <w:szCs w:val="28"/>
        </w:rPr>
        <w:tab/>
        <w:t xml:space="preserve">настоящего </w:t>
      </w:r>
      <w:r w:rsidRPr="00ED60AC">
        <w:rPr>
          <w:rFonts w:cs="Times New Roman"/>
          <w:sz w:val="28"/>
          <w:szCs w:val="28"/>
        </w:rPr>
        <w:tab/>
        <w:t>решения</w:t>
      </w:r>
      <w:r>
        <w:rPr>
          <w:rFonts w:cs="Times New Roman"/>
          <w:sz w:val="28"/>
          <w:szCs w:val="28"/>
        </w:rPr>
        <w:t xml:space="preserve"> </w:t>
      </w:r>
      <w:r w:rsidRPr="00ED60AC">
        <w:rPr>
          <w:rFonts w:cs="Times New Roman"/>
          <w:sz w:val="28"/>
          <w:szCs w:val="28"/>
        </w:rPr>
        <w:t>возл</w:t>
      </w:r>
      <w:r>
        <w:rPr>
          <w:rFonts w:cs="Times New Roman"/>
          <w:sz w:val="28"/>
          <w:szCs w:val="28"/>
        </w:rPr>
        <w:t xml:space="preserve">агаю </w:t>
      </w:r>
      <w:r w:rsidRPr="00ED60AC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себя.</w:t>
      </w:r>
    </w:p>
    <w:p w:rsidR="005D1BAF" w:rsidRDefault="005D1BAF" w:rsidP="005D1BAF">
      <w:pPr>
        <w:tabs>
          <w:tab w:val="right" w:pos="10161"/>
        </w:tabs>
        <w:spacing w:after="12"/>
        <w:rPr>
          <w:rFonts w:cs="Times New Roman"/>
          <w:sz w:val="28"/>
          <w:szCs w:val="28"/>
        </w:rPr>
      </w:pPr>
    </w:p>
    <w:p w:rsidR="005D1BAF" w:rsidRDefault="005D1BAF" w:rsidP="005D1BAF">
      <w:pPr>
        <w:tabs>
          <w:tab w:val="right" w:pos="10161"/>
        </w:tabs>
        <w:spacing w:after="12"/>
        <w:rPr>
          <w:rFonts w:cs="Times New Roman"/>
          <w:sz w:val="28"/>
          <w:szCs w:val="28"/>
        </w:rPr>
      </w:pPr>
    </w:p>
    <w:p w:rsidR="005D1BAF" w:rsidRDefault="005D1BAF" w:rsidP="005D1BAF">
      <w:pPr>
        <w:tabs>
          <w:tab w:val="right" w:pos="10161"/>
        </w:tabs>
        <w:spacing w:after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</w:p>
    <w:p w:rsidR="005D1BAF" w:rsidRDefault="005D1BAF" w:rsidP="005D1BAF">
      <w:pPr>
        <w:tabs>
          <w:tab w:val="right" w:pos="10161"/>
        </w:tabs>
        <w:spacing w:after="12"/>
      </w:pPr>
      <w:proofErr w:type="spellStart"/>
      <w:r>
        <w:rPr>
          <w:rFonts w:cs="Times New Roman"/>
          <w:sz w:val="28"/>
          <w:szCs w:val="28"/>
        </w:rPr>
        <w:t>Старосуллинский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сельсовет:   </w:t>
      </w:r>
      <w:proofErr w:type="gramEnd"/>
      <w:r>
        <w:rPr>
          <w:rFonts w:cs="Times New Roman"/>
          <w:sz w:val="28"/>
          <w:szCs w:val="28"/>
        </w:rPr>
        <w:t xml:space="preserve">                          </w:t>
      </w:r>
      <w:proofErr w:type="spellStart"/>
      <w:r>
        <w:rPr>
          <w:rFonts w:cs="Times New Roman"/>
          <w:sz w:val="28"/>
          <w:szCs w:val="28"/>
        </w:rPr>
        <w:t>Р.Х.Абдуллин</w:t>
      </w:r>
      <w:proofErr w:type="spellEnd"/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Default="005D1BAF" w:rsidP="005D1BAF">
      <w:pPr>
        <w:spacing w:line="259" w:lineRule="auto"/>
        <w:ind w:left="10" w:right="34" w:hanging="10"/>
        <w:jc w:val="right"/>
      </w:pPr>
    </w:p>
    <w:p w:rsidR="005D1BAF" w:rsidRPr="005D1BAF" w:rsidRDefault="005D1BAF" w:rsidP="005D1BAF">
      <w:pPr>
        <w:spacing w:line="259" w:lineRule="auto"/>
        <w:ind w:left="10" w:right="34" w:hanging="10"/>
        <w:jc w:val="right"/>
        <w:rPr>
          <w:rFonts w:cs="Times New Roman"/>
          <w:sz w:val="24"/>
          <w:szCs w:val="24"/>
        </w:rPr>
      </w:pPr>
      <w:r w:rsidRPr="005D1BAF">
        <w:rPr>
          <w:rFonts w:cs="Times New Roman"/>
          <w:sz w:val="24"/>
          <w:szCs w:val="24"/>
        </w:rPr>
        <w:t xml:space="preserve">Приложение </w:t>
      </w:r>
    </w:p>
    <w:p w:rsidR="005D1BAF" w:rsidRPr="005D1BAF" w:rsidRDefault="005D1BAF" w:rsidP="005D1BAF">
      <w:pPr>
        <w:spacing w:after="632"/>
        <w:ind w:left="4395"/>
        <w:jc w:val="both"/>
        <w:rPr>
          <w:rFonts w:cs="Times New Roman"/>
          <w:sz w:val="24"/>
          <w:szCs w:val="24"/>
        </w:rPr>
      </w:pPr>
      <w:r w:rsidRPr="005D1BAF">
        <w:rPr>
          <w:rFonts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5D1BAF">
        <w:rPr>
          <w:rFonts w:cs="Times New Roman"/>
          <w:sz w:val="24"/>
          <w:szCs w:val="24"/>
        </w:rPr>
        <w:t>Старосуллинский</w:t>
      </w:r>
      <w:proofErr w:type="spellEnd"/>
      <w:r w:rsidRPr="005D1BAF">
        <w:rPr>
          <w:rFonts w:cs="Times New Roman"/>
          <w:sz w:val="24"/>
          <w:szCs w:val="24"/>
        </w:rPr>
        <w:t xml:space="preserve"> сельсовет от </w:t>
      </w:r>
      <w:proofErr w:type="gramStart"/>
      <w:r w:rsidRPr="005D1BAF">
        <w:rPr>
          <w:rFonts w:cs="Times New Roman"/>
          <w:sz w:val="24"/>
          <w:szCs w:val="24"/>
        </w:rPr>
        <w:t>« 14</w:t>
      </w:r>
      <w:proofErr w:type="gramEnd"/>
      <w:r w:rsidRPr="005D1BAF">
        <w:rPr>
          <w:rFonts w:cs="Times New Roman"/>
          <w:sz w:val="24"/>
          <w:szCs w:val="24"/>
        </w:rPr>
        <w:t xml:space="preserve"> » марта 2023 года № 255</w:t>
      </w:r>
    </w:p>
    <w:p w:rsidR="005D1BAF" w:rsidRPr="00ED60AC" w:rsidRDefault="005D1BAF" w:rsidP="00A938F8">
      <w:pPr>
        <w:shd w:val="clear" w:color="auto" w:fill="FFFFFF"/>
        <w:spacing w:after="180"/>
        <w:jc w:val="center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b/>
          <w:bCs/>
          <w:color w:val="1E1D1E"/>
          <w:sz w:val="28"/>
          <w:szCs w:val="28"/>
        </w:rPr>
        <w:t>ПОРЯДОК</w:t>
      </w:r>
    </w:p>
    <w:p w:rsidR="005D1BAF" w:rsidRPr="00ED60AC" w:rsidRDefault="005D1BAF" w:rsidP="005D1BAF">
      <w:pPr>
        <w:shd w:val="clear" w:color="auto" w:fill="FFFFFF"/>
        <w:spacing w:after="180"/>
        <w:jc w:val="center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b/>
          <w:bCs/>
          <w:color w:val="1E1D1E"/>
          <w:sz w:val="28"/>
          <w:szCs w:val="28"/>
        </w:rPr>
        <w:t>ПРИНЯТИЯ, УЧЕТА И ОФОРМЛЕНИЯ ВЫМОРОЧНОГО ИМУЩЕСТВА</w:t>
      </w:r>
      <w:r>
        <w:rPr>
          <w:rFonts w:eastAsia="Times New Roman" w:cs="Times New Roman"/>
          <w:b/>
          <w:bCs/>
          <w:color w:val="1E1D1E"/>
          <w:sz w:val="28"/>
          <w:szCs w:val="28"/>
        </w:rPr>
        <w:t xml:space="preserve"> </w:t>
      </w:r>
      <w:r w:rsidRPr="00ED60AC">
        <w:rPr>
          <w:rFonts w:eastAsia="Times New Roman" w:cs="Times New Roman"/>
          <w:b/>
          <w:bCs/>
          <w:color w:val="1E1D1E"/>
          <w:sz w:val="28"/>
          <w:szCs w:val="28"/>
        </w:rPr>
        <w:t>В СОБСТВЕННОСТЬ СЕЛЬСКОГО ПОСЕЛЕНИЯ</w:t>
      </w:r>
      <w:r>
        <w:rPr>
          <w:rFonts w:eastAsia="Times New Roman" w:cs="Times New Roman"/>
          <w:b/>
          <w:bCs/>
          <w:color w:val="1E1D1E"/>
          <w:sz w:val="28"/>
          <w:szCs w:val="28"/>
        </w:rPr>
        <w:t xml:space="preserve"> СТАРОСУЛЛИНСКИЙ СЕЛЬСОВЕТ МУНИЦИПАЛЬНОГО РАЙОНА ЕРМЕКЕЕВСКИЙ РАЙОН РЕСПУБЛИКИ БАШКОРТОСТАН.</w:t>
      </w:r>
    </w:p>
    <w:p w:rsidR="005D1BAF" w:rsidRDefault="005D1BAF" w:rsidP="00A938F8">
      <w:pPr>
        <w:shd w:val="clear" w:color="auto" w:fill="FFFFFF"/>
        <w:spacing w:after="180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 xml:space="preserve"> 1. Порядок учета и оформления выморочного имущества в собственность сельского поселения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rFonts w:eastAsia="Times New Roman" w:cs="Times New Roman"/>
          <w:color w:val="1E1D1E"/>
          <w:sz w:val="28"/>
          <w:szCs w:val="28"/>
        </w:rPr>
        <w:t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поселения</w:t>
      </w:r>
      <w:r w:rsidR="005C639D" w:rsidRP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r w:rsidRPr="00ED60AC">
        <w:rPr>
          <w:rFonts w:eastAsia="Times New Roman" w:cs="Times New Roman"/>
          <w:color w:val="1E1D1E"/>
          <w:sz w:val="28"/>
          <w:szCs w:val="28"/>
        </w:rPr>
        <w:t>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: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- жилое помещение;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>
        <w:rPr>
          <w:rFonts w:eastAsia="Times New Roman" w:cs="Times New Roman"/>
          <w:color w:val="1E1D1E"/>
          <w:sz w:val="28"/>
          <w:szCs w:val="28"/>
        </w:rPr>
        <w:t xml:space="preserve"> </w:t>
      </w:r>
      <w:r w:rsidRPr="00ED60AC">
        <w:rPr>
          <w:rFonts w:eastAsia="Times New Roman" w:cs="Times New Roman"/>
          <w:color w:val="1E1D1E"/>
          <w:sz w:val="28"/>
          <w:szCs w:val="28"/>
        </w:rPr>
        <w:t>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</w:t>
      </w:r>
      <w:r w:rsidRPr="00ED60AC">
        <w:rPr>
          <w:rFonts w:eastAsia="Times New Roman" w:cs="Times New Roman"/>
          <w:color w:val="1E1D1E"/>
          <w:sz w:val="28"/>
          <w:szCs w:val="28"/>
        </w:rPr>
        <w:lastRenderedPageBreak/>
        <w:t>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4. Выявление выморочного имущества осуществляется специалистами Администрации 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сельского поселения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rFonts w:eastAsia="Times New Roman" w:cs="Times New Roman"/>
          <w:color w:val="1E1D1E"/>
          <w:sz w:val="28"/>
          <w:szCs w:val="28"/>
        </w:rPr>
        <w:t>в письменном виде.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6. Администрация 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 xml:space="preserve">9.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rFonts w:eastAsia="Times New Roman" w:cs="Times New Roman"/>
          <w:color w:val="1E1D1E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 xml:space="preserve">д) принимает меры к получению сведений из Государственного кадастра </w:t>
      </w:r>
      <w:r w:rsidRPr="00ED60AC">
        <w:rPr>
          <w:rFonts w:eastAsia="Times New Roman" w:cs="Times New Roman"/>
          <w:color w:val="1E1D1E"/>
          <w:sz w:val="28"/>
          <w:szCs w:val="28"/>
        </w:rPr>
        <w:lastRenderedPageBreak/>
        <w:t>недвижимости в виде кадастрового паспорта объекта недвижимости имущества.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сельского поселения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="005C639D" w:rsidRPr="00ED60AC">
        <w:rPr>
          <w:rFonts w:eastAsia="Times New Roman" w:cs="Times New Roman"/>
          <w:color w:val="1E1D1E"/>
          <w:sz w:val="28"/>
          <w:szCs w:val="28"/>
        </w:rPr>
        <w:t xml:space="preserve"> </w:t>
      </w:r>
      <w:r w:rsidRPr="00ED60AC">
        <w:rPr>
          <w:rFonts w:eastAsia="Times New Roman" w:cs="Times New Roman"/>
          <w:color w:val="1E1D1E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 xml:space="preserve">12. Для получения свидетельства о праве на наследство на выморочное имущество, Администрация сельского поселения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5C639D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5C639D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rFonts w:eastAsia="Times New Roman" w:cs="Times New Roman"/>
          <w:color w:val="1E1D1E"/>
          <w:sz w:val="28"/>
          <w:szCs w:val="28"/>
        </w:rPr>
        <w:t>к заявлению прилагает следующий пакет документов: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1) документы, подтверждающие полномочия заявителя,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2) документы на умершего собственника жилого помещения: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- выписку из домовой книги;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а) технический или кадастровый паспорт;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б) кадастровый паспорт объекта недвижимого имущества;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д) договор купли-продажи недвижимого имущества (при наличии);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е) свидетельство о праве на наследство (при наличии);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ж) постановление о предоставлении земельного участка (при наличии)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з) и другие документы (при наличии);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>
        <w:rPr>
          <w:rFonts w:eastAsia="Times New Roman" w:cs="Times New Roman"/>
          <w:color w:val="1E1D1E"/>
          <w:sz w:val="28"/>
          <w:szCs w:val="28"/>
        </w:rPr>
        <w:t>13</w:t>
      </w:r>
      <w:r w:rsidRPr="00ED60AC">
        <w:rPr>
          <w:rFonts w:eastAsia="Times New Roman" w:cs="Times New Roman"/>
          <w:color w:val="1E1D1E"/>
          <w:sz w:val="28"/>
          <w:szCs w:val="28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1</w:t>
      </w:r>
      <w:r>
        <w:rPr>
          <w:rFonts w:eastAsia="Times New Roman" w:cs="Times New Roman"/>
          <w:color w:val="1E1D1E"/>
          <w:sz w:val="28"/>
          <w:szCs w:val="28"/>
        </w:rPr>
        <w:t>4</w:t>
      </w:r>
      <w:r w:rsidRPr="00ED60AC">
        <w:rPr>
          <w:rFonts w:eastAsia="Times New Roman" w:cs="Times New Roman"/>
          <w:color w:val="1E1D1E"/>
          <w:sz w:val="28"/>
          <w:szCs w:val="28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eastAsia="Times New Roman" w:cs="Times New Roman"/>
          <w:color w:val="1E1D1E"/>
          <w:sz w:val="28"/>
          <w:szCs w:val="28"/>
        </w:rPr>
        <w:br/>
      </w:r>
      <w:r w:rsidRPr="00ED60AC">
        <w:rPr>
          <w:rFonts w:eastAsia="Times New Roman" w:cs="Times New Roman"/>
          <w:color w:val="1E1D1E"/>
          <w:sz w:val="28"/>
          <w:szCs w:val="28"/>
        </w:rPr>
        <w:lastRenderedPageBreak/>
        <w:t>1</w:t>
      </w:r>
      <w:r>
        <w:rPr>
          <w:rFonts w:eastAsia="Times New Roman" w:cs="Times New Roman"/>
          <w:color w:val="1E1D1E"/>
          <w:sz w:val="28"/>
          <w:szCs w:val="28"/>
        </w:rPr>
        <w:t>5</w:t>
      </w:r>
      <w:r w:rsidRPr="00ED60AC">
        <w:rPr>
          <w:rFonts w:eastAsia="Times New Roman" w:cs="Times New Roman"/>
          <w:color w:val="1E1D1E"/>
          <w:sz w:val="28"/>
          <w:szCs w:val="28"/>
        </w:rPr>
        <w:t>. В случае отказа в выдаче свидетельства о праве на наследство, по причине отсутствия необходимой информации, Администрация сельского поселения</w:t>
      </w:r>
      <w:r w:rsidR="005C639D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1</w:t>
      </w:r>
      <w:r>
        <w:rPr>
          <w:rFonts w:eastAsia="Times New Roman" w:cs="Times New Roman"/>
          <w:color w:val="1E1D1E"/>
          <w:sz w:val="28"/>
          <w:szCs w:val="28"/>
        </w:rPr>
        <w:t>6</w:t>
      </w:r>
      <w:r w:rsidRPr="00ED60AC">
        <w:rPr>
          <w:rFonts w:eastAsia="Times New Roman" w:cs="Times New Roman"/>
          <w:color w:val="1E1D1E"/>
          <w:sz w:val="28"/>
          <w:szCs w:val="28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1</w:t>
      </w:r>
      <w:r>
        <w:rPr>
          <w:rFonts w:eastAsia="Times New Roman" w:cs="Times New Roman"/>
          <w:color w:val="1E1D1E"/>
          <w:sz w:val="28"/>
          <w:szCs w:val="28"/>
        </w:rPr>
        <w:t>7</w:t>
      </w:r>
      <w:r w:rsidRPr="00ED60AC">
        <w:rPr>
          <w:rFonts w:eastAsia="Times New Roman" w:cs="Times New Roman"/>
          <w:color w:val="1E1D1E"/>
          <w:sz w:val="28"/>
          <w:szCs w:val="28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1</w:t>
      </w:r>
      <w:r>
        <w:rPr>
          <w:rFonts w:eastAsia="Times New Roman" w:cs="Times New Roman"/>
          <w:color w:val="1E1D1E"/>
          <w:sz w:val="28"/>
          <w:szCs w:val="28"/>
        </w:rPr>
        <w:t>8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proofErr w:type="gramStart"/>
      <w:r w:rsidRPr="00ED60AC">
        <w:rPr>
          <w:rFonts w:eastAsia="Times New Roman" w:cs="Times New Roman"/>
          <w:color w:val="1E1D1E"/>
          <w:sz w:val="28"/>
          <w:szCs w:val="28"/>
        </w:rPr>
        <w:t>Администрация  сельского</w:t>
      </w:r>
      <w:proofErr w:type="gramEnd"/>
      <w:r w:rsidRPr="00ED60AC">
        <w:rPr>
          <w:rFonts w:eastAsia="Times New Roman" w:cs="Times New Roman"/>
          <w:color w:val="1E1D1E"/>
          <w:sz w:val="28"/>
          <w:szCs w:val="28"/>
        </w:rPr>
        <w:t xml:space="preserve"> поселения</w:t>
      </w:r>
      <w:r w:rsidR="000B0F47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: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 w:rsidRPr="00ED60AC">
        <w:rPr>
          <w:rFonts w:eastAsia="Times New Roman" w:cs="Times New Roman"/>
          <w:color w:val="1E1D1E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</w:t>
      </w:r>
      <w:r w:rsidR="000B0F47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eastAsia="Times New Roman" w:cs="Times New Roman"/>
          <w:color w:val="1E1D1E"/>
          <w:sz w:val="28"/>
          <w:szCs w:val="28"/>
        </w:rPr>
        <w:br/>
        <w:t>1</w:t>
      </w:r>
      <w:r>
        <w:rPr>
          <w:rFonts w:eastAsia="Times New Roman" w:cs="Times New Roman"/>
          <w:color w:val="1E1D1E"/>
          <w:sz w:val="28"/>
          <w:szCs w:val="28"/>
        </w:rPr>
        <w:t>9</w:t>
      </w:r>
      <w:r w:rsidRPr="00ED60AC">
        <w:rPr>
          <w:rFonts w:eastAsia="Times New Roman" w:cs="Times New Roman"/>
          <w:color w:val="1E1D1E"/>
          <w:sz w:val="28"/>
          <w:szCs w:val="28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5D1BAF" w:rsidRDefault="005D1BAF" w:rsidP="005D1BAF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</w:rPr>
      </w:pPr>
      <w:r>
        <w:rPr>
          <w:rFonts w:eastAsia="Times New Roman" w:cs="Times New Roman"/>
          <w:color w:val="1E1D1E"/>
          <w:sz w:val="28"/>
          <w:szCs w:val="28"/>
        </w:rPr>
        <w:t>20</w:t>
      </w:r>
      <w:r w:rsidRPr="00ED60AC">
        <w:rPr>
          <w:rFonts w:eastAsia="Times New Roman" w:cs="Times New Roman"/>
          <w:color w:val="1E1D1E"/>
          <w:sz w:val="28"/>
          <w:szCs w:val="28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8B47DC" w:rsidRPr="00E939E3" w:rsidRDefault="005D1BAF" w:rsidP="00A938F8">
      <w:pPr>
        <w:shd w:val="clear" w:color="auto" w:fill="FFFFFF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1E1D1E"/>
          <w:sz w:val="28"/>
          <w:szCs w:val="28"/>
        </w:rPr>
        <w:t>21</w:t>
      </w:r>
      <w:r w:rsidRPr="00ED60AC">
        <w:rPr>
          <w:rFonts w:eastAsia="Times New Roman" w:cs="Times New Roman"/>
          <w:color w:val="1E1D1E"/>
          <w:sz w:val="28"/>
          <w:szCs w:val="28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</w:t>
      </w:r>
      <w:r w:rsidR="000B0F47">
        <w:rPr>
          <w:rFonts w:eastAsia="Times New Roman" w:cs="Times New Roman"/>
          <w:color w:val="1E1D1E"/>
          <w:sz w:val="28"/>
          <w:szCs w:val="28"/>
        </w:rPr>
        <w:t xml:space="preserve">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</w:t>
      </w:r>
      <w:r w:rsidRPr="00ED60AC">
        <w:rPr>
          <w:rFonts w:eastAsia="Times New Roman" w:cs="Times New Roman"/>
          <w:color w:val="1E1D1E"/>
          <w:sz w:val="28"/>
          <w:szCs w:val="28"/>
        </w:rPr>
        <w:t>.</w:t>
      </w:r>
      <w:r w:rsidRPr="00ED60AC">
        <w:rPr>
          <w:rFonts w:eastAsia="Times New Roman" w:cs="Times New Roman"/>
          <w:color w:val="1E1D1E"/>
          <w:sz w:val="28"/>
          <w:szCs w:val="28"/>
        </w:rPr>
        <w:br/>
      </w:r>
      <w:r>
        <w:rPr>
          <w:rFonts w:eastAsia="Times New Roman" w:cs="Times New Roman"/>
          <w:color w:val="1E1D1E"/>
          <w:sz w:val="28"/>
          <w:szCs w:val="28"/>
        </w:rPr>
        <w:t>22</w:t>
      </w:r>
      <w:r w:rsidRPr="00ED60AC">
        <w:rPr>
          <w:rFonts w:eastAsia="Times New Roman" w:cs="Times New Roman"/>
          <w:color w:val="1E1D1E"/>
          <w:sz w:val="28"/>
          <w:szCs w:val="28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Старосуллинский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 w:rsidR="000B0F47">
        <w:rPr>
          <w:rFonts w:eastAsia="Times New Roman" w:cs="Times New Roman"/>
          <w:color w:val="1E1D1E"/>
          <w:sz w:val="28"/>
          <w:szCs w:val="28"/>
        </w:rPr>
        <w:t>Ермекеевский</w:t>
      </w:r>
      <w:proofErr w:type="spellEnd"/>
      <w:r w:rsidR="000B0F47">
        <w:rPr>
          <w:rFonts w:eastAsia="Times New Roman" w:cs="Times New Roman"/>
          <w:color w:val="1E1D1E"/>
          <w:sz w:val="28"/>
          <w:szCs w:val="28"/>
        </w:rPr>
        <w:t xml:space="preserve"> район Республики Башкортостан </w:t>
      </w:r>
      <w:r w:rsidRPr="00ED60AC">
        <w:rPr>
          <w:rFonts w:eastAsia="Times New Roman" w:cs="Times New Roman"/>
          <w:color w:val="1E1D1E"/>
          <w:sz w:val="28"/>
          <w:szCs w:val="28"/>
        </w:rPr>
        <w:t>извещает об этом налоговый орган.</w:t>
      </w:r>
      <w:bookmarkStart w:id="0" w:name="_GoBack"/>
      <w:bookmarkEnd w:id="0"/>
      <w:r w:rsidR="00A938F8" w:rsidRPr="00E939E3">
        <w:rPr>
          <w:rFonts w:cs="Times New Roman"/>
          <w:sz w:val="26"/>
          <w:szCs w:val="26"/>
        </w:rPr>
        <w:t xml:space="preserve"> </w:t>
      </w:r>
    </w:p>
    <w:sectPr w:rsidR="008B47DC" w:rsidRPr="00E939E3" w:rsidSect="00A938F8">
      <w:pgSz w:w="11908" w:h="16833"/>
      <w:pgMar w:top="567" w:right="992" w:bottom="851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5B0F08"/>
    <w:rsid w:val="005C639D"/>
    <w:rsid w:val="005D1BAF"/>
    <w:rsid w:val="005E2756"/>
    <w:rsid w:val="00625833"/>
    <w:rsid w:val="00633730"/>
    <w:rsid w:val="00664F62"/>
    <w:rsid w:val="006A70D2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938F8"/>
    <w:rsid w:val="00AD1744"/>
    <w:rsid w:val="00AF0F27"/>
    <w:rsid w:val="00B600EA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75A57"/>
    <w:rsid w:val="00F83BFE"/>
    <w:rsid w:val="00F848F5"/>
    <w:rsid w:val="00FA2792"/>
    <w:rsid w:val="00FA3819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2991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tarosull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2022-12-28T09:29:00Z</cp:lastPrinted>
  <dcterms:created xsi:type="dcterms:W3CDTF">2023-03-10T07:38:00Z</dcterms:created>
  <dcterms:modified xsi:type="dcterms:W3CDTF">2023-03-15T09:46:00Z</dcterms:modified>
</cp:coreProperties>
</file>