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C9" w:rsidRDefault="00FF212D">
      <w:pPr>
        <w:pStyle w:val="1"/>
        <w:shd w:val="clear" w:color="auto" w:fill="auto"/>
        <w:spacing w:line="230" w:lineRule="auto"/>
      </w:pPr>
      <w:r>
        <w:t>Сведения о доходах, расходах,</w:t>
      </w:r>
      <w:r>
        <w:br/>
        <w:t>об имуществе и обязательствах имущественного характера</w:t>
      </w:r>
      <w:r>
        <w:br/>
        <w:t xml:space="preserve">муниципальных служащих администрации сельского поселения </w:t>
      </w:r>
      <w:proofErr w:type="spellStart"/>
      <w:r>
        <w:t>Старосуллинский</w:t>
      </w:r>
      <w:proofErr w:type="spellEnd"/>
      <w:r>
        <w:t xml:space="preserve"> сельсовет муниципального района</w:t>
      </w:r>
      <w:r>
        <w:br/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br/>
        <w:t xml:space="preserve">за период с 1 января </w:t>
      </w:r>
      <w:r>
        <w:t>202</w:t>
      </w:r>
      <w:r w:rsidR="001B185D">
        <w:t>1</w:t>
      </w:r>
      <w:r>
        <w:t xml:space="preserve"> г. по 31 декабря 202</w:t>
      </w:r>
      <w:r w:rsidR="001B185D">
        <w:t>1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843"/>
        <w:gridCol w:w="1987"/>
        <w:gridCol w:w="1699"/>
        <w:gridCol w:w="1133"/>
        <w:gridCol w:w="854"/>
        <w:gridCol w:w="850"/>
        <w:gridCol w:w="1560"/>
        <w:gridCol w:w="850"/>
        <w:gridCol w:w="859"/>
        <w:gridCol w:w="1550"/>
        <w:gridCol w:w="1138"/>
        <w:gridCol w:w="1709"/>
      </w:tblGrid>
      <w:tr w:rsidR="008018C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b/>
                <w:bCs/>
                <w:lang w:val="en-US" w:eastAsia="en-US" w:bidi="en-US"/>
              </w:rPr>
              <w:t>N</w:t>
            </w:r>
          </w:p>
          <w:p w:rsidR="008018C9" w:rsidRDefault="00FF212D">
            <w:pPr>
              <w:pStyle w:val="a5"/>
              <w:shd w:val="clear" w:color="auto" w:fill="auto"/>
              <w:spacing w:line="223" w:lineRule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20" w:line="230" w:lineRule="auto"/>
              <w:jc w:val="center"/>
            </w:pPr>
            <w:r>
              <w:rPr>
                <w:b/>
                <w:bCs/>
              </w:rPr>
              <w:t>Фамилия и инициалы лица,</w:t>
            </w:r>
          </w:p>
          <w:p w:rsidR="008018C9" w:rsidRDefault="00FF212D">
            <w:pPr>
              <w:pStyle w:val="a5"/>
              <w:shd w:val="clear" w:color="auto" w:fill="auto"/>
              <w:spacing w:line="230" w:lineRule="auto"/>
              <w:ind w:firstLine="280"/>
            </w:pPr>
            <w:r>
              <w:rPr>
                <w:b/>
                <w:bCs/>
              </w:rPr>
              <w:t>чьи сведения</w:t>
            </w:r>
          </w:p>
          <w:p w:rsidR="008018C9" w:rsidRDefault="00FF212D">
            <w:pPr>
              <w:pStyle w:val="a5"/>
              <w:shd w:val="clear" w:color="auto" w:fill="auto"/>
              <w:spacing w:line="230" w:lineRule="auto"/>
              <w:ind w:firstLine="280"/>
            </w:pPr>
            <w:r>
              <w:rPr>
                <w:b/>
                <w:bCs/>
              </w:rPr>
              <w:t>размещаются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20" w:line="230" w:lineRule="auto"/>
              <w:jc w:val="center"/>
            </w:pPr>
            <w:r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20" w:line="230" w:lineRule="auto"/>
              <w:jc w:val="center"/>
            </w:pPr>
            <w:proofErr w:type="spellStart"/>
            <w:r>
              <w:rPr>
                <w:b/>
                <w:bCs/>
              </w:rPr>
              <w:t>Деклариро</w:t>
            </w:r>
            <w:proofErr w:type="spellEnd"/>
            <w:r>
              <w:rPr>
                <w:b/>
                <w:bCs/>
              </w:rPr>
              <w:t xml:space="preserve"> ванный годовой до</w:t>
            </w:r>
            <w:r>
              <w:rPr>
                <w:b/>
                <w:bCs/>
              </w:rPr>
              <w:t>ход</w:t>
            </w:r>
            <w:hyperlink w:anchor="bookmark0" w:tooltip="Current Document">
              <w:r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  <w:color w:val="0000FF"/>
                </w:rPr>
                <w:t>&lt;1&gt;</w:t>
              </w:r>
            </w:hyperlink>
            <w:r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</w:rPr>
              <w:t>(руб.)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b/>
                <w:bCs/>
                <w:color w:val="0000FF"/>
              </w:rPr>
              <w:t xml:space="preserve">&lt;2&gt; </w:t>
            </w:r>
            <w:r>
              <w:rPr>
                <w:b/>
                <w:bCs/>
              </w:rPr>
              <w:t>(вид приобретенного имущества, источники)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8C9" w:rsidRDefault="008018C9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8C9" w:rsidRDefault="008018C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8C9" w:rsidRDefault="008018C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80"/>
              <w:ind w:firstLine="280"/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00" w:line="230" w:lineRule="auto"/>
              <w:jc w:val="center"/>
            </w:pPr>
            <w:r>
              <w:rPr>
                <w:b/>
                <w:bCs/>
              </w:rPr>
              <w:t xml:space="preserve">вид </w:t>
            </w:r>
            <w:proofErr w:type="spellStart"/>
            <w:r>
              <w:rPr>
                <w:b/>
                <w:bCs/>
              </w:rPr>
              <w:t>собствен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ности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00" w:line="221" w:lineRule="auto"/>
              <w:jc w:val="center"/>
            </w:pPr>
            <w:proofErr w:type="spellStart"/>
            <w:r>
              <w:rPr>
                <w:b/>
                <w:bCs/>
              </w:rPr>
              <w:t>площад</w:t>
            </w:r>
            <w:proofErr w:type="spellEnd"/>
            <w:r>
              <w:rPr>
                <w:b/>
                <w:bCs/>
              </w:rPr>
              <w:t xml:space="preserve"> ь</w:t>
            </w:r>
          </w:p>
          <w:p w:rsidR="008018C9" w:rsidRDefault="00FF212D">
            <w:pPr>
              <w:pStyle w:val="a5"/>
              <w:shd w:val="clear" w:color="auto" w:fill="auto"/>
              <w:spacing w:line="221" w:lineRule="auto"/>
            </w:pPr>
            <w:r>
              <w:rPr>
                <w:b/>
                <w:bCs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00" w:line="228" w:lineRule="auto"/>
            </w:pPr>
            <w:r>
              <w:rPr>
                <w:b/>
                <w:bCs/>
              </w:rPr>
              <w:t xml:space="preserve">страна </w:t>
            </w:r>
            <w:proofErr w:type="spellStart"/>
            <w:r>
              <w:rPr>
                <w:b/>
                <w:bCs/>
              </w:rPr>
              <w:t>распол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80"/>
              <w:ind w:firstLine="220"/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00"/>
            </w:pPr>
            <w:proofErr w:type="spellStart"/>
            <w:r>
              <w:rPr>
                <w:b/>
                <w:bCs/>
              </w:rPr>
              <w:t>площад</w:t>
            </w:r>
            <w:proofErr w:type="spellEnd"/>
          </w:p>
          <w:p w:rsidR="008018C9" w:rsidRDefault="00FF212D">
            <w:pPr>
              <w:pStyle w:val="a5"/>
              <w:shd w:val="clear" w:color="auto" w:fill="auto"/>
              <w:spacing w:line="218" w:lineRule="auto"/>
              <w:ind w:firstLine="360"/>
              <w:jc w:val="both"/>
            </w:pPr>
            <w:r>
              <w:rPr>
                <w:b/>
                <w:bCs/>
              </w:rPr>
              <w:t>ь</w:t>
            </w:r>
          </w:p>
          <w:p w:rsidR="008018C9" w:rsidRDefault="00FF212D">
            <w:pPr>
              <w:pStyle w:val="a5"/>
              <w:shd w:val="clear" w:color="auto" w:fill="auto"/>
            </w:pPr>
            <w:r>
              <w:rPr>
                <w:b/>
                <w:bCs/>
              </w:rPr>
              <w:t>(кв. 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spacing w:before="100" w:line="226" w:lineRule="auto"/>
              <w:jc w:val="center"/>
            </w:pPr>
            <w:r>
              <w:rPr>
                <w:b/>
                <w:bCs/>
              </w:rPr>
              <w:t xml:space="preserve">страна </w:t>
            </w:r>
            <w:proofErr w:type="spellStart"/>
            <w:r>
              <w:rPr>
                <w:b/>
                <w:bCs/>
              </w:rPr>
              <w:t>располо</w:t>
            </w:r>
            <w:proofErr w:type="spellEnd"/>
          </w:p>
          <w:p w:rsidR="008018C9" w:rsidRDefault="00FF212D">
            <w:pPr>
              <w:pStyle w:val="a5"/>
              <w:shd w:val="clear" w:color="auto" w:fill="auto"/>
              <w:spacing w:line="226" w:lineRule="auto"/>
              <w:jc w:val="center"/>
            </w:pPr>
            <w:proofErr w:type="spellStart"/>
            <w:r>
              <w:rPr>
                <w:b/>
                <w:bCs/>
              </w:rPr>
              <w:t>жения</w:t>
            </w:r>
            <w:proofErr w:type="spellEnd"/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8C9" w:rsidRDefault="008018C9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8C9" w:rsidRDefault="008018C9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8C9" w:rsidRDefault="008018C9"/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 xml:space="preserve">Абдуллин </w:t>
            </w:r>
            <w:proofErr w:type="spellStart"/>
            <w:r>
              <w:t>Расуль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tabs>
                <w:tab w:val="left" w:pos="1018"/>
              </w:tabs>
            </w:pPr>
            <w:r>
              <w:t>Глава</w:t>
            </w:r>
            <w:r>
              <w:tab/>
              <w:t>сельского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1)земельный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2865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1)Автомобиль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12</w:t>
            </w:r>
            <w:r w:rsidR="00B15A82">
              <w:t>33334,06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rPr>
                <w:vertAlign w:val="subscript"/>
              </w:rPr>
              <w:t>-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Хамзинович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поселения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VOLKSWAGEN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2)земельный пай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общедолев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9950000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2)жилой дом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56,2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TIGUAN CZD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(1/139)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3)земельный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9950000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109139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3)земельный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пай (1/139)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2)Автомобиль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3559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 xml:space="preserve">Тойота </w:t>
            </w:r>
            <w:proofErr w:type="spellStart"/>
            <w:r>
              <w:t>Таун</w:t>
            </w:r>
            <w:proofErr w:type="spellEnd"/>
            <w:r>
              <w:t xml:space="preserve"> айс</w:t>
            </w:r>
          </w:p>
          <w:p w:rsidR="008018C9" w:rsidRDefault="00FF212D">
            <w:pPr>
              <w:pStyle w:val="a5"/>
              <w:shd w:val="clear" w:color="auto" w:fill="auto"/>
              <w:spacing w:line="223" w:lineRule="auto"/>
            </w:pPr>
            <w:r>
              <w:rPr>
                <w:lang w:val="en-US" w:eastAsia="en-US" w:bidi="en-US"/>
              </w:rPr>
              <w:t>5L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56.2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1)земельный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3559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B15A82">
            <w:pPr>
              <w:pStyle w:val="a5"/>
              <w:shd w:val="clear" w:color="auto" w:fill="auto"/>
            </w:pPr>
            <w:r>
              <w:t>410835,27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2)земельный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общедолев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9950000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2)жилой дом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63.9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gramStart"/>
            <w:r>
              <w:t>пай(</w:t>
            </w:r>
            <w:proofErr w:type="gramEnd"/>
            <w:r>
              <w:t>1/139)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3)земельный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9950000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3)земельный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пай (1/139)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jc w:val="both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2865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8C9" w:rsidRDefault="008018C9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Несовершеннолетн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56.2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8018C9">
            <w:pPr>
              <w:pStyle w:val="a5"/>
              <w:shd w:val="clear" w:color="auto" w:fill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ий</w:t>
            </w:r>
            <w:proofErr w:type="spellEnd"/>
            <w:r>
              <w:t xml:space="preserve"> ребенок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2)земельный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9950000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gramStart"/>
            <w:r>
              <w:t>пай(</w:t>
            </w:r>
            <w:proofErr w:type="gramEnd"/>
            <w:r>
              <w:t>2/139)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3)земельный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2865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</w:pPr>
            <w:r>
              <w:t>4)земельный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3559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</w:pPr>
            <w:r>
              <w:t>5)жилой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63.9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</w:tbl>
    <w:p w:rsidR="008018C9" w:rsidRDefault="00FF21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7"/>
        <w:gridCol w:w="1248"/>
        <w:gridCol w:w="451"/>
        <w:gridCol w:w="1133"/>
        <w:gridCol w:w="854"/>
        <w:gridCol w:w="850"/>
        <w:gridCol w:w="1560"/>
        <w:gridCol w:w="850"/>
        <w:gridCol w:w="859"/>
        <w:gridCol w:w="1550"/>
        <w:gridCol w:w="1138"/>
        <w:gridCol w:w="1709"/>
      </w:tblGrid>
      <w:tr w:rsidR="008018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lastRenderedPageBreak/>
              <w:t>Антонов Николай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Управляющий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1)земельный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3339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3693000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ВАЗ-21074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8D5C83">
            <w:pPr>
              <w:pStyle w:val="a5"/>
              <w:shd w:val="clear" w:color="auto" w:fill="auto"/>
              <w:jc w:val="both"/>
            </w:pPr>
            <w:r>
              <w:t>50</w:t>
            </w:r>
            <w:r w:rsidR="00B15A82">
              <w:t>6322,50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rPr>
                <w:vertAlign w:val="subscript"/>
              </w:rPr>
              <w:t>-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Васильевич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делами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(1/565)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2)земельный</w:t>
            </w: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7266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 xml:space="preserve">ДАЦУН </w:t>
            </w:r>
            <w:r>
              <w:rPr>
                <w:lang w:val="en-US" w:eastAsia="en-US" w:bidi="en-US"/>
              </w:rPr>
              <w:t>ON DO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3)жилой дом</w:t>
            </w: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8018C9" w:rsidRDefault="00FF212D">
            <w:pPr>
              <w:pStyle w:val="a5"/>
              <w:shd w:val="clear" w:color="auto" w:fill="auto"/>
              <w:spacing w:line="230" w:lineRule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75,5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4)земельный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center"/>
            </w:pPr>
            <w:r>
              <w:t>пай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3693000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(1/565)</w:t>
            </w: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учительница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земельный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center"/>
            </w:pPr>
            <w:r>
              <w:t>пай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3693000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1)земельный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3339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rPr>
                <w:vertAlign w:val="subscript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B15A82">
            <w:pPr>
              <w:pStyle w:val="a5"/>
              <w:shd w:val="clear" w:color="auto" w:fill="auto"/>
              <w:jc w:val="both"/>
            </w:pPr>
            <w:r>
              <w:t>358114,44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rPr>
                <w:vertAlign w:val="subscript"/>
              </w:rPr>
              <w:t>-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(1/565)</w:t>
            </w: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  <w:spacing w:line="230" w:lineRule="auto"/>
            </w:pPr>
            <w:r>
              <w:t>2)земельный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7266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</w:pPr>
            <w:r>
              <w:t>3)жилой дом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75,5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4)земельный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3693000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пай (1/565)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Несовершеннолетн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1)земельный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3339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ий</w:t>
            </w:r>
            <w:proofErr w:type="spellEnd"/>
            <w:r>
              <w:t xml:space="preserve"> ребенок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  <w:spacing w:line="230" w:lineRule="auto"/>
            </w:pPr>
            <w:r>
              <w:t>2)земельный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7266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</w:pPr>
            <w:r>
              <w:t>3)жилой дом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75,5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4)земельный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3693000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пай (2/565)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proofErr w:type="spellStart"/>
            <w:r>
              <w:t>Несовершеннолетн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1)земельный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3339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bookmarkStart w:id="1" w:name="bookmark0"/>
            <w:proofErr w:type="spellStart"/>
            <w:r>
              <w:t>ий</w:t>
            </w:r>
            <w:proofErr w:type="spellEnd"/>
            <w:r>
              <w:t xml:space="preserve"> ребенок</w:t>
            </w:r>
            <w:bookmarkEnd w:id="1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  <w:spacing w:line="230" w:lineRule="auto"/>
            </w:pPr>
            <w:r>
              <w:t>2)земельный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7266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участок</w:t>
            </w:r>
          </w:p>
          <w:p w:rsidR="008018C9" w:rsidRDefault="00FF212D">
            <w:pPr>
              <w:pStyle w:val="a5"/>
              <w:shd w:val="clear" w:color="auto" w:fill="auto"/>
              <w:spacing w:line="230" w:lineRule="auto"/>
            </w:pPr>
            <w:r>
              <w:t>3)жилой дом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75,5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8C9" w:rsidRDefault="00FF212D">
            <w:pPr>
              <w:pStyle w:val="a5"/>
              <w:shd w:val="clear" w:color="auto" w:fill="auto"/>
            </w:pPr>
            <w:r>
              <w:t>4)земельный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3693000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  <w:tr w:rsidR="008018C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FF212D">
            <w:pPr>
              <w:pStyle w:val="a5"/>
              <w:shd w:val="clear" w:color="auto" w:fill="auto"/>
            </w:pPr>
            <w:r>
              <w:t>пай (2/565)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8C9" w:rsidRDefault="00FF212D">
            <w:pPr>
              <w:pStyle w:val="a5"/>
              <w:shd w:val="clear" w:color="auto" w:fill="auto"/>
              <w:jc w:val="both"/>
            </w:pPr>
            <w:r>
              <w:t>Россия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C9" w:rsidRDefault="008018C9">
            <w:pPr>
              <w:rPr>
                <w:sz w:val="10"/>
                <w:szCs w:val="10"/>
              </w:rPr>
            </w:pPr>
          </w:p>
        </w:tc>
      </w:tr>
    </w:tbl>
    <w:p w:rsidR="00FF212D" w:rsidRDefault="00FF212D"/>
    <w:sectPr w:rsidR="00FF212D">
      <w:pgSz w:w="16840" w:h="11900" w:orient="landscape"/>
      <w:pgMar w:top="417" w:right="51" w:bottom="1180" w:left="330" w:header="0" w:footer="7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2D" w:rsidRDefault="00FF212D">
      <w:r>
        <w:separator/>
      </w:r>
    </w:p>
  </w:endnote>
  <w:endnote w:type="continuationSeparator" w:id="0">
    <w:p w:rsidR="00FF212D" w:rsidRDefault="00FF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2D" w:rsidRDefault="00FF212D"/>
  </w:footnote>
  <w:footnote w:type="continuationSeparator" w:id="0">
    <w:p w:rsidR="00FF212D" w:rsidRDefault="00FF21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C9"/>
    <w:rsid w:val="001B185D"/>
    <w:rsid w:val="008018C9"/>
    <w:rsid w:val="008D5C83"/>
    <w:rsid w:val="00B15A82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FC2B"/>
  <w15:docId w15:val="{B1062C00-B556-4F82-8249-1DD1E3C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Professional</cp:lastModifiedBy>
  <cp:revision>2</cp:revision>
  <dcterms:created xsi:type="dcterms:W3CDTF">2022-03-29T05:38:00Z</dcterms:created>
  <dcterms:modified xsi:type="dcterms:W3CDTF">2022-03-29T07:48:00Z</dcterms:modified>
</cp:coreProperties>
</file>